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1"/>
        <w:gridCol w:w="4087"/>
      </w:tblGrid>
      <w:tr w:rsidR="009C132E" w14:paraId="420958EE" w14:textId="77777777">
        <w:trPr>
          <w:trHeight w:val="1782"/>
        </w:trPr>
        <w:tc>
          <w:tcPr>
            <w:tcW w:w="5921" w:type="dxa"/>
          </w:tcPr>
          <w:p w14:paraId="420958EC" w14:textId="77777777" w:rsidR="009C132E" w:rsidRDefault="00000000">
            <w:pPr>
              <w:pStyle w:val="TableParagraph"/>
              <w:spacing w:before="270" w:line="388" w:lineRule="auto"/>
              <w:ind w:left="2920" w:right="67" w:hanging="960"/>
              <w:jc w:val="left"/>
              <w:rPr>
                <w:b/>
                <w:sz w:val="32"/>
              </w:rPr>
            </w:pPr>
            <w:r>
              <w:rPr>
                <w:b/>
                <w:spacing w:val="-10"/>
                <w:sz w:val="32"/>
              </w:rPr>
              <w:t xml:space="preserve">Buckingham </w:t>
            </w:r>
            <w:r>
              <w:rPr>
                <w:b/>
                <w:spacing w:val="-14"/>
                <w:sz w:val="32"/>
              </w:rPr>
              <w:t xml:space="preserve">Town </w:t>
            </w:r>
            <w:r>
              <w:rPr>
                <w:b/>
                <w:spacing w:val="-9"/>
                <w:sz w:val="32"/>
              </w:rPr>
              <w:t xml:space="preserve">Council Grants </w:t>
            </w:r>
            <w:r>
              <w:rPr>
                <w:b/>
                <w:spacing w:val="-10"/>
                <w:sz w:val="32"/>
              </w:rPr>
              <w:t>Policy</w:t>
            </w:r>
          </w:p>
        </w:tc>
        <w:tc>
          <w:tcPr>
            <w:tcW w:w="4087" w:type="dxa"/>
          </w:tcPr>
          <w:p w14:paraId="420958ED" w14:textId="77777777" w:rsidR="009C132E" w:rsidRDefault="00000000">
            <w:pPr>
              <w:pStyle w:val="TableParagraph"/>
              <w:tabs>
                <w:tab w:val="left" w:pos="2243"/>
                <w:tab w:val="right" w:pos="2602"/>
              </w:tabs>
              <w:spacing w:before="270"/>
              <w:ind w:left="107" w:right="205"/>
              <w:jc w:val="left"/>
              <w:rPr>
                <w:sz w:val="24"/>
              </w:rPr>
            </w:pPr>
            <w:r>
              <w:rPr>
                <w:b/>
                <w:sz w:val="24"/>
              </w:rPr>
              <w:t>Date</w:t>
            </w:r>
            <w:r>
              <w:rPr>
                <w:b/>
                <w:spacing w:val="-1"/>
                <w:sz w:val="24"/>
              </w:rPr>
              <w:t xml:space="preserve"> </w:t>
            </w:r>
            <w:r>
              <w:rPr>
                <w:b/>
                <w:sz w:val="24"/>
              </w:rPr>
              <w:t>Agreed:</w:t>
            </w:r>
            <w:r>
              <w:rPr>
                <w:b/>
                <w:sz w:val="24"/>
              </w:rPr>
              <w:tab/>
              <w:t>16/5/2022 Minute</w:t>
            </w:r>
            <w:r>
              <w:rPr>
                <w:b/>
                <w:spacing w:val="-1"/>
                <w:sz w:val="24"/>
              </w:rPr>
              <w:t xml:space="preserve"> </w:t>
            </w:r>
            <w:r>
              <w:rPr>
                <w:b/>
                <w:sz w:val="24"/>
              </w:rPr>
              <w:t>Number:</w:t>
            </w:r>
            <w:r>
              <w:rPr>
                <w:b/>
                <w:sz w:val="24"/>
              </w:rPr>
              <w:tab/>
            </w:r>
            <w:r>
              <w:rPr>
                <w:sz w:val="24"/>
              </w:rPr>
              <w:t xml:space="preserve">694/20, 864/21 </w:t>
            </w:r>
            <w:r>
              <w:rPr>
                <w:b/>
                <w:sz w:val="24"/>
              </w:rPr>
              <w:t>Prepared</w:t>
            </w:r>
            <w:r>
              <w:rPr>
                <w:b/>
                <w:spacing w:val="-2"/>
                <w:sz w:val="24"/>
              </w:rPr>
              <w:t xml:space="preserve"> </w:t>
            </w:r>
            <w:r>
              <w:rPr>
                <w:b/>
                <w:sz w:val="24"/>
              </w:rPr>
              <w:t>by:</w:t>
            </w:r>
            <w:r>
              <w:rPr>
                <w:b/>
                <w:sz w:val="24"/>
              </w:rPr>
              <w:tab/>
            </w:r>
            <w:r>
              <w:rPr>
                <w:sz w:val="24"/>
              </w:rPr>
              <w:t xml:space="preserve">Mrs L. Stubbs </w:t>
            </w:r>
            <w:r>
              <w:rPr>
                <w:b/>
                <w:sz w:val="24"/>
              </w:rPr>
              <w:t>Version:</w:t>
            </w:r>
            <w:r>
              <w:rPr>
                <w:b/>
                <w:sz w:val="24"/>
              </w:rPr>
              <w:tab/>
            </w:r>
            <w:r>
              <w:rPr>
                <w:b/>
                <w:sz w:val="24"/>
              </w:rPr>
              <w:tab/>
            </w:r>
            <w:r>
              <w:rPr>
                <w:sz w:val="24"/>
              </w:rPr>
              <w:t>3.4</w:t>
            </w:r>
          </w:p>
        </w:tc>
      </w:tr>
    </w:tbl>
    <w:p w14:paraId="420958EF" w14:textId="77777777" w:rsidR="009C132E" w:rsidRDefault="009C132E">
      <w:pPr>
        <w:pStyle w:val="BodyText"/>
        <w:rPr>
          <w:rFonts w:ascii="Times New Roman"/>
          <w:sz w:val="20"/>
        </w:rPr>
      </w:pPr>
    </w:p>
    <w:p w14:paraId="420958F0" w14:textId="77777777" w:rsidR="009C132E" w:rsidRDefault="009C132E">
      <w:pPr>
        <w:pStyle w:val="BodyText"/>
        <w:rPr>
          <w:rFonts w:ascii="Times New Roman"/>
          <w:sz w:val="20"/>
        </w:rPr>
      </w:pPr>
    </w:p>
    <w:p w14:paraId="420958F1" w14:textId="77777777" w:rsidR="009C132E" w:rsidRDefault="009C132E">
      <w:pPr>
        <w:pStyle w:val="BodyText"/>
        <w:spacing w:before="1"/>
        <w:rPr>
          <w:rFonts w:ascii="Times New Roman"/>
          <w:sz w:val="25"/>
        </w:rPr>
      </w:pPr>
    </w:p>
    <w:p w14:paraId="420958F2" w14:textId="77777777" w:rsidR="009C132E" w:rsidRDefault="00000000">
      <w:pPr>
        <w:spacing w:before="35"/>
        <w:ind w:left="112"/>
        <w:rPr>
          <w:rFonts w:ascii="Calibri Light"/>
          <w:sz w:val="32"/>
        </w:rPr>
      </w:pPr>
      <w:r>
        <w:rPr>
          <w:noProof/>
        </w:rPr>
        <w:drawing>
          <wp:anchor distT="0" distB="0" distL="0" distR="0" simplePos="0" relativeHeight="251657216" behindDoc="1" locked="0" layoutInCell="1" allowOverlap="1" wp14:anchorId="420959E6" wp14:editId="420959E7">
            <wp:simplePos x="0" y="0"/>
            <wp:positionH relativeFrom="page">
              <wp:posOffset>852545</wp:posOffset>
            </wp:positionH>
            <wp:positionV relativeFrom="paragraph">
              <wp:posOffset>-1553407</wp:posOffset>
            </wp:positionV>
            <wp:extent cx="939007" cy="1072896"/>
            <wp:effectExtent l="0" t="0" r="0" b="0"/>
            <wp:wrapNone/>
            <wp:docPr id="1" name="image1.jpeg" descr="Buck tc logo in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39007" cy="1072896"/>
                    </a:xfrm>
                    <a:prstGeom prst="rect">
                      <a:avLst/>
                    </a:prstGeom>
                  </pic:spPr>
                </pic:pic>
              </a:graphicData>
            </a:graphic>
          </wp:anchor>
        </w:drawing>
      </w:r>
      <w:r>
        <w:rPr>
          <w:rFonts w:ascii="Calibri Light"/>
          <w:color w:val="2D74B5"/>
          <w:sz w:val="32"/>
        </w:rPr>
        <w:t>Contents</w:t>
      </w:r>
    </w:p>
    <w:sdt>
      <w:sdtPr>
        <w:rPr>
          <w:sz w:val="22"/>
          <w:szCs w:val="22"/>
        </w:rPr>
        <w:id w:val="-669023963"/>
        <w:docPartObj>
          <w:docPartGallery w:val="Table of Contents"/>
          <w:docPartUnique/>
        </w:docPartObj>
      </w:sdtPr>
      <w:sdtContent>
        <w:p w14:paraId="420958F3" w14:textId="77777777" w:rsidR="009C132E" w:rsidRDefault="00000000">
          <w:pPr>
            <w:pStyle w:val="TOC1"/>
            <w:tabs>
              <w:tab w:val="right" w:leader="dot" w:pos="9740"/>
            </w:tabs>
            <w:spacing w:before="33"/>
          </w:pPr>
          <w:r>
            <w:fldChar w:fldCharType="begin"/>
          </w:r>
          <w:r>
            <w:instrText xml:space="preserve">TOC \o "1-1" \h \z \u </w:instrText>
          </w:r>
          <w:r>
            <w:fldChar w:fldCharType="separate"/>
          </w:r>
          <w:hyperlink w:anchor="_bookmark0" w:history="1">
            <w:r>
              <w:t>Aim</w:t>
            </w:r>
            <w:r>
              <w:tab/>
              <w:t>1</w:t>
            </w:r>
          </w:hyperlink>
        </w:p>
        <w:p w14:paraId="420958F4" w14:textId="77777777" w:rsidR="009C132E" w:rsidRDefault="00000000">
          <w:pPr>
            <w:pStyle w:val="TOC1"/>
            <w:tabs>
              <w:tab w:val="right" w:leader="dot" w:pos="9740"/>
            </w:tabs>
            <w:spacing w:before="100"/>
          </w:pPr>
          <w:hyperlink w:anchor="_bookmark1" w:history="1">
            <w:r>
              <w:t>Two types</w:t>
            </w:r>
            <w:r>
              <w:rPr>
                <w:spacing w:val="-2"/>
              </w:rPr>
              <w:t xml:space="preserve"> </w:t>
            </w:r>
            <w:r>
              <w:t>of</w:t>
            </w:r>
            <w:r>
              <w:rPr>
                <w:spacing w:val="-2"/>
              </w:rPr>
              <w:t xml:space="preserve"> </w:t>
            </w:r>
            <w:r>
              <w:t>grants</w:t>
            </w:r>
            <w:r>
              <w:tab/>
              <w:t>2</w:t>
            </w:r>
          </w:hyperlink>
        </w:p>
        <w:p w14:paraId="420958F5" w14:textId="77777777" w:rsidR="009C132E" w:rsidRDefault="00000000">
          <w:pPr>
            <w:pStyle w:val="TOC1"/>
            <w:tabs>
              <w:tab w:val="right" w:leader="dot" w:pos="9740"/>
            </w:tabs>
            <w:spacing w:before="99"/>
          </w:pPr>
          <w:hyperlink w:anchor="_bookmark2" w:history="1">
            <w:r>
              <w:t>Grant Criteria</w:t>
            </w:r>
            <w:r>
              <w:tab/>
              <w:t>2</w:t>
            </w:r>
          </w:hyperlink>
        </w:p>
        <w:p w14:paraId="420958F6" w14:textId="77777777" w:rsidR="009C132E" w:rsidRDefault="00000000">
          <w:pPr>
            <w:pStyle w:val="TOC1"/>
            <w:tabs>
              <w:tab w:val="right" w:leader="dot" w:pos="9740"/>
            </w:tabs>
          </w:pPr>
          <w:hyperlink w:anchor="_bookmark3" w:history="1">
            <w:r>
              <w:t>How</w:t>
            </w:r>
            <w:r>
              <w:rPr>
                <w:spacing w:val="-1"/>
              </w:rPr>
              <w:t xml:space="preserve"> </w:t>
            </w:r>
            <w:r>
              <w:t>to</w:t>
            </w:r>
            <w:r>
              <w:rPr>
                <w:spacing w:val="1"/>
              </w:rPr>
              <w:t xml:space="preserve"> </w:t>
            </w:r>
            <w:r>
              <w:t>apply</w:t>
            </w:r>
            <w:r>
              <w:tab/>
              <w:t>2</w:t>
            </w:r>
          </w:hyperlink>
        </w:p>
        <w:p w14:paraId="420958F7" w14:textId="77777777" w:rsidR="009C132E" w:rsidRDefault="00000000">
          <w:pPr>
            <w:pStyle w:val="TOC1"/>
            <w:tabs>
              <w:tab w:val="right" w:leader="dot" w:pos="9740"/>
            </w:tabs>
            <w:spacing w:before="100"/>
          </w:pPr>
          <w:hyperlink w:anchor="_bookmark4" w:history="1">
            <w:r>
              <w:t>Application Forms</w:t>
            </w:r>
            <w:r>
              <w:tab/>
              <w:t>3</w:t>
            </w:r>
          </w:hyperlink>
        </w:p>
        <w:p w14:paraId="420958F8" w14:textId="77777777" w:rsidR="009C132E" w:rsidRDefault="00000000">
          <w:pPr>
            <w:pStyle w:val="TOC1"/>
            <w:tabs>
              <w:tab w:val="right" w:leader="dot" w:pos="9740"/>
            </w:tabs>
            <w:spacing w:before="99"/>
          </w:pPr>
          <w:hyperlink w:anchor="_bookmark5" w:history="1">
            <w:r>
              <w:t>Further</w:t>
            </w:r>
            <w:r>
              <w:rPr>
                <w:spacing w:val="-2"/>
              </w:rPr>
              <w:t xml:space="preserve"> </w:t>
            </w:r>
            <w:r>
              <w:t>information</w:t>
            </w:r>
            <w:r>
              <w:tab/>
              <w:t>3</w:t>
            </w:r>
          </w:hyperlink>
        </w:p>
        <w:p w14:paraId="420958F9" w14:textId="77777777" w:rsidR="009C132E" w:rsidRDefault="00000000">
          <w:pPr>
            <w:pStyle w:val="TOC1"/>
            <w:tabs>
              <w:tab w:val="right" w:leader="dot" w:pos="9740"/>
            </w:tabs>
          </w:pPr>
          <w:hyperlink w:anchor="_bookmark7" w:history="1">
            <w:r>
              <w:t>Receiving, crediting and spending</w:t>
            </w:r>
            <w:r>
              <w:rPr>
                <w:spacing w:val="-1"/>
              </w:rPr>
              <w:t xml:space="preserve"> </w:t>
            </w:r>
            <w:r>
              <w:t>the</w:t>
            </w:r>
            <w:r>
              <w:rPr>
                <w:spacing w:val="1"/>
              </w:rPr>
              <w:t xml:space="preserve"> </w:t>
            </w:r>
            <w:r>
              <w:t>Grant</w:t>
            </w:r>
            <w:r>
              <w:tab/>
              <w:t>4</w:t>
            </w:r>
          </w:hyperlink>
        </w:p>
        <w:p w14:paraId="420958FA" w14:textId="77777777" w:rsidR="009C132E" w:rsidRDefault="00000000">
          <w:pPr>
            <w:pStyle w:val="TOC1"/>
            <w:tabs>
              <w:tab w:val="right" w:leader="dot" w:pos="9740"/>
            </w:tabs>
            <w:spacing w:before="100"/>
          </w:pPr>
          <w:hyperlink w:anchor="_bookmark8" w:history="1">
            <w:r>
              <w:t>Grant</w:t>
            </w:r>
            <w:r>
              <w:rPr>
                <w:spacing w:val="-3"/>
              </w:rPr>
              <w:t xml:space="preserve"> </w:t>
            </w:r>
            <w:r>
              <w:t>monitoring</w:t>
            </w:r>
            <w:r>
              <w:rPr>
                <w:spacing w:val="-1"/>
              </w:rPr>
              <w:t xml:space="preserve"> </w:t>
            </w:r>
            <w:r>
              <w:t>forms</w:t>
            </w:r>
            <w:r>
              <w:tab/>
              <w:t>4</w:t>
            </w:r>
          </w:hyperlink>
        </w:p>
        <w:p w14:paraId="420958FB" w14:textId="77777777" w:rsidR="009C132E" w:rsidRDefault="00000000">
          <w:pPr>
            <w:pStyle w:val="TOC1"/>
            <w:tabs>
              <w:tab w:val="right" w:leader="dot" w:pos="9740"/>
            </w:tabs>
            <w:spacing w:before="99"/>
          </w:pPr>
          <w:hyperlink w:anchor="_bookmark9" w:history="1">
            <w:r>
              <w:t>Emergency</w:t>
            </w:r>
            <w:r>
              <w:rPr>
                <w:spacing w:val="-3"/>
              </w:rPr>
              <w:t xml:space="preserve"> </w:t>
            </w:r>
            <w:r>
              <w:t>Grants</w:t>
            </w:r>
            <w:r>
              <w:tab/>
              <w:t>5</w:t>
            </w:r>
          </w:hyperlink>
        </w:p>
        <w:p w14:paraId="420958FC" w14:textId="77777777" w:rsidR="009C132E" w:rsidRDefault="00000000">
          <w:pPr>
            <w:pStyle w:val="TOC1"/>
            <w:tabs>
              <w:tab w:val="right" w:leader="dot" w:pos="9740"/>
            </w:tabs>
          </w:pPr>
          <w:hyperlink w:anchor="_bookmark10" w:history="1">
            <w:r>
              <w:t>Appendix A: Annual grants</w:t>
            </w:r>
            <w:r>
              <w:rPr>
                <w:spacing w:val="-3"/>
              </w:rPr>
              <w:t xml:space="preserve"> </w:t>
            </w:r>
            <w:r>
              <w:t>procedure</w:t>
            </w:r>
            <w:r>
              <w:rPr>
                <w:spacing w:val="1"/>
              </w:rPr>
              <w:t xml:space="preserve"> </w:t>
            </w:r>
            <w:r>
              <w:t>timetable</w:t>
            </w:r>
            <w:r>
              <w:tab/>
              <w:t>5</w:t>
            </w:r>
          </w:hyperlink>
        </w:p>
        <w:p w14:paraId="420958FD" w14:textId="77777777" w:rsidR="009C132E" w:rsidRDefault="00000000">
          <w:pPr>
            <w:pStyle w:val="TOC1"/>
            <w:tabs>
              <w:tab w:val="right" w:leader="dot" w:pos="9740"/>
            </w:tabs>
          </w:pPr>
          <w:hyperlink w:anchor="_bookmark11" w:history="1">
            <w:r>
              <w:t>Appendix B: Guidance on completing the grant</w:t>
            </w:r>
            <w:r>
              <w:rPr>
                <w:spacing w:val="-3"/>
              </w:rPr>
              <w:t xml:space="preserve"> </w:t>
            </w:r>
            <w:r>
              <w:t>application</w:t>
            </w:r>
            <w:r>
              <w:rPr>
                <w:spacing w:val="-1"/>
              </w:rPr>
              <w:t xml:space="preserve"> </w:t>
            </w:r>
            <w:r>
              <w:t>form</w:t>
            </w:r>
            <w:r>
              <w:tab/>
              <w:t>5</w:t>
            </w:r>
          </w:hyperlink>
        </w:p>
        <w:p w14:paraId="420958FE" w14:textId="77777777" w:rsidR="009C132E" w:rsidRDefault="00000000">
          <w:pPr>
            <w:rPr>
              <w:sz w:val="26"/>
            </w:rPr>
          </w:pPr>
          <w:r>
            <w:fldChar w:fldCharType="end"/>
          </w:r>
        </w:p>
      </w:sdtContent>
    </w:sdt>
    <w:p w14:paraId="420958FF" w14:textId="77777777" w:rsidR="009C132E" w:rsidRDefault="009C132E">
      <w:pPr>
        <w:pStyle w:val="BodyText"/>
        <w:rPr>
          <w:sz w:val="26"/>
        </w:rPr>
      </w:pPr>
    </w:p>
    <w:p w14:paraId="42095900" w14:textId="77777777" w:rsidR="009C132E" w:rsidRDefault="009C132E">
      <w:pPr>
        <w:pStyle w:val="BodyText"/>
        <w:rPr>
          <w:sz w:val="26"/>
        </w:rPr>
      </w:pPr>
    </w:p>
    <w:p w14:paraId="42095901" w14:textId="77777777" w:rsidR="009C132E" w:rsidRDefault="009C132E">
      <w:pPr>
        <w:pStyle w:val="BodyText"/>
        <w:rPr>
          <w:sz w:val="26"/>
        </w:rPr>
      </w:pPr>
    </w:p>
    <w:p w14:paraId="42095902" w14:textId="77777777" w:rsidR="009C132E" w:rsidRDefault="009C132E">
      <w:pPr>
        <w:pStyle w:val="BodyText"/>
        <w:rPr>
          <w:sz w:val="26"/>
        </w:rPr>
      </w:pPr>
    </w:p>
    <w:p w14:paraId="42095903" w14:textId="77777777" w:rsidR="009C132E" w:rsidRDefault="009C132E">
      <w:pPr>
        <w:pStyle w:val="BodyText"/>
        <w:rPr>
          <w:sz w:val="26"/>
        </w:rPr>
      </w:pPr>
    </w:p>
    <w:p w14:paraId="42095904" w14:textId="77777777" w:rsidR="009C132E" w:rsidRDefault="009C132E">
      <w:pPr>
        <w:pStyle w:val="BodyText"/>
        <w:rPr>
          <w:sz w:val="26"/>
        </w:rPr>
      </w:pPr>
    </w:p>
    <w:p w14:paraId="42095905" w14:textId="77777777" w:rsidR="009C132E" w:rsidRDefault="009C132E">
      <w:pPr>
        <w:pStyle w:val="BodyText"/>
        <w:rPr>
          <w:sz w:val="26"/>
        </w:rPr>
      </w:pPr>
    </w:p>
    <w:p w14:paraId="42095906" w14:textId="77777777" w:rsidR="009C132E" w:rsidRDefault="009C132E">
      <w:pPr>
        <w:pStyle w:val="BodyText"/>
        <w:rPr>
          <w:sz w:val="26"/>
        </w:rPr>
      </w:pPr>
    </w:p>
    <w:p w14:paraId="42095907" w14:textId="77777777" w:rsidR="009C132E" w:rsidRDefault="009C132E">
      <w:pPr>
        <w:pStyle w:val="BodyText"/>
        <w:rPr>
          <w:sz w:val="26"/>
        </w:rPr>
      </w:pPr>
    </w:p>
    <w:p w14:paraId="42095908" w14:textId="77777777" w:rsidR="009C132E" w:rsidRDefault="009C132E">
      <w:pPr>
        <w:pStyle w:val="BodyText"/>
        <w:rPr>
          <w:sz w:val="26"/>
        </w:rPr>
      </w:pPr>
    </w:p>
    <w:p w14:paraId="42095909" w14:textId="77777777" w:rsidR="009C132E" w:rsidRDefault="009C132E">
      <w:pPr>
        <w:pStyle w:val="BodyText"/>
        <w:spacing w:before="4"/>
        <w:rPr>
          <w:sz w:val="31"/>
        </w:rPr>
      </w:pPr>
    </w:p>
    <w:p w14:paraId="4209590A" w14:textId="77777777" w:rsidR="009C132E" w:rsidRDefault="00000000">
      <w:pPr>
        <w:pStyle w:val="Heading1"/>
        <w:spacing w:before="0"/>
      </w:pPr>
      <w:bookmarkStart w:id="0" w:name="Aim"/>
      <w:bookmarkStart w:id="1" w:name="_bookmark0"/>
      <w:bookmarkEnd w:id="0"/>
      <w:bookmarkEnd w:id="1"/>
      <w:r>
        <w:rPr>
          <w:color w:val="2D74B5"/>
        </w:rPr>
        <w:t>Aim</w:t>
      </w:r>
    </w:p>
    <w:p w14:paraId="4209590B" w14:textId="77777777" w:rsidR="009C132E" w:rsidRDefault="00000000">
      <w:pPr>
        <w:pStyle w:val="BodyText"/>
        <w:spacing w:before="277"/>
        <w:ind w:left="112" w:right="492"/>
        <w:jc w:val="both"/>
      </w:pPr>
      <w:r>
        <w:t>The aim of this policy is to set down the procedure under which Buckingham Town Council will undertake to give out Grants. In addition, it will explain in more detail what information is required to make a valid application. Grants are only given to organisations, not to individuals.</w:t>
      </w:r>
    </w:p>
    <w:p w14:paraId="4209590C" w14:textId="77777777" w:rsidR="009C132E" w:rsidRDefault="009C132E">
      <w:pPr>
        <w:jc w:val="both"/>
        <w:sectPr w:rsidR="009C132E">
          <w:footerReference w:type="default" r:id="rId11"/>
          <w:type w:val="continuous"/>
          <w:pgSz w:w="11910" w:h="16850"/>
          <w:pgMar w:top="1140" w:right="640" w:bottom="1160" w:left="1020" w:header="720" w:footer="964" w:gutter="0"/>
          <w:pgNumType w:start="1"/>
          <w:cols w:space="720"/>
        </w:sectPr>
      </w:pPr>
    </w:p>
    <w:p w14:paraId="4209590D" w14:textId="77777777" w:rsidR="009C132E" w:rsidRDefault="00000000">
      <w:pPr>
        <w:pStyle w:val="Heading1"/>
        <w:spacing w:before="12"/>
      </w:pPr>
      <w:bookmarkStart w:id="2" w:name="Two_types_of_grants"/>
      <w:bookmarkStart w:id="3" w:name="_bookmark1"/>
      <w:bookmarkEnd w:id="2"/>
      <w:bookmarkEnd w:id="3"/>
      <w:r>
        <w:rPr>
          <w:color w:val="2D74B5"/>
        </w:rPr>
        <w:lastRenderedPageBreak/>
        <w:t>Two types of grants</w:t>
      </w:r>
    </w:p>
    <w:p w14:paraId="4209590E" w14:textId="77777777" w:rsidR="009C132E" w:rsidRDefault="00000000">
      <w:pPr>
        <w:spacing w:before="277"/>
        <w:ind w:left="112"/>
        <w:rPr>
          <w:sz w:val="24"/>
        </w:rPr>
      </w:pPr>
      <w:r>
        <w:rPr>
          <w:sz w:val="24"/>
        </w:rPr>
        <w:t xml:space="preserve">There are two types of grants available. </w:t>
      </w:r>
      <w:proofErr w:type="gramStart"/>
      <w:r>
        <w:rPr>
          <w:b/>
          <w:sz w:val="24"/>
        </w:rPr>
        <w:t>One year</w:t>
      </w:r>
      <w:proofErr w:type="gramEnd"/>
      <w:r>
        <w:rPr>
          <w:b/>
          <w:sz w:val="24"/>
        </w:rPr>
        <w:t xml:space="preserve"> grants </w:t>
      </w:r>
      <w:r>
        <w:rPr>
          <w:sz w:val="24"/>
        </w:rPr>
        <w:t xml:space="preserve">and </w:t>
      </w:r>
      <w:r>
        <w:rPr>
          <w:b/>
          <w:sz w:val="24"/>
        </w:rPr>
        <w:t>four year grants</w:t>
      </w:r>
      <w:r>
        <w:rPr>
          <w:sz w:val="24"/>
        </w:rPr>
        <w:t>.</w:t>
      </w:r>
    </w:p>
    <w:p w14:paraId="4209590F" w14:textId="77777777" w:rsidR="009C132E" w:rsidRDefault="009C132E">
      <w:pPr>
        <w:pStyle w:val="BodyText"/>
        <w:spacing w:before="11"/>
        <w:rPr>
          <w:sz w:val="23"/>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814"/>
      </w:tblGrid>
      <w:tr w:rsidR="009C132E" w14:paraId="42095912" w14:textId="77777777">
        <w:trPr>
          <w:trHeight w:val="275"/>
        </w:trPr>
        <w:tc>
          <w:tcPr>
            <w:tcW w:w="4814" w:type="dxa"/>
          </w:tcPr>
          <w:p w14:paraId="42095910" w14:textId="77777777" w:rsidR="009C132E" w:rsidRDefault="00000000">
            <w:pPr>
              <w:pStyle w:val="TableParagraph"/>
              <w:spacing w:line="255" w:lineRule="exact"/>
              <w:ind w:left="110"/>
              <w:jc w:val="left"/>
              <w:rPr>
                <w:b/>
                <w:sz w:val="24"/>
              </w:rPr>
            </w:pPr>
            <w:proofErr w:type="gramStart"/>
            <w:r>
              <w:rPr>
                <w:b/>
                <w:sz w:val="24"/>
              </w:rPr>
              <w:t>One year</w:t>
            </w:r>
            <w:proofErr w:type="gramEnd"/>
            <w:r>
              <w:rPr>
                <w:b/>
                <w:sz w:val="24"/>
              </w:rPr>
              <w:t xml:space="preserve"> grants</w:t>
            </w:r>
          </w:p>
        </w:tc>
        <w:tc>
          <w:tcPr>
            <w:tcW w:w="4814" w:type="dxa"/>
          </w:tcPr>
          <w:p w14:paraId="42095911" w14:textId="77777777" w:rsidR="009C132E" w:rsidRDefault="00000000">
            <w:pPr>
              <w:pStyle w:val="TableParagraph"/>
              <w:spacing w:line="255" w:lineRule="exact"/>
              <w:jc w:val="left"/>
              <w:rPr>
                <w:b/>
                <w:sz w:val="24"/>
              </w:rPr>
            </w:pPr>
            <w:proofErr w:type="gramStart"/>
            <w:r>
              <w:rPr>
                <w:b/>
                <w:sz w:val="24"/>
              </w:rPr>
              <w:t>Four year</w:t>
            </w:r>
            <w:proofErr w:type="gramEnd"/>
            <w:r>
              <w:rPr>
                <w:b/>
                <w:sz w:val="24"/>
              </w:rPr>
              <w:t xml:space="preserve"> grants</w:t>
            </w:r>
          </w:p>
        </w:tc>
      </w:tr>
      <w:tr w:rsidR="009C132E" w14:paraId="4209591D" w14:textId="77777777">
        <w:trPr>
          <w:trHeight w:val="5243"/>
        </w:trPr>
        <w:tc>
          <w:tcPr>
            <w:tcW w:w="4814" w:type="dxa"/>
          </w:tcPr>
          <w:p w14:paraId="42095913" w14:textId="77777777" w:rsidR="009C132E" w:rsidRDefault="00000000">
            <w:pPr>
              <w:pStyle w:val="TableParagraph"/>
              <w:numPr>
                <w:ilvl w:val="0"/>
                <w:numId w:val="6"/>
              </w:numPr>
              <w:tabs>
                <w:tab w:val="left" w:pos="831"/>
              </w:tabs>
              <w:spacing w:before="2"/>
              <w:ind w:hanging="361"/>
              <w:rPr>
                <w:sz w:val="24"/>
              </w:rPr>
            </w:pPr>
            <w:r>
              <w:rPr>
                <w:sz w:val="24"/>
              </w:rPr>
              <w:t>One off annual</w:t>
            </w:r>
            <w:r>
              <w:rPr>
                <w:spacing w:val="-4"/>
                <w:sz w:val="24"/>
              </w:rPr>
              <w:t xml:space="preserve"> </w:t>
            </w:r>
            <w:proofErr w:type="gramStart"/>
            <w:r>
              <w:rPr>
                <w:sz w:val="24"/>
              </w:rPr>
              <w:t>grants</w:t>
            </w:r>
            <w:proofErr w:type="gramEnd"/>
          </w:p>
          <w:p w14:paraId="42095914" w14:textId="77777777" w:rsidR="009C132E" w:rsidRDefault="00000000">
            <w:pPr>
              <w:pStyle w:val="TableParagraph"/>
              <w:numPr>
                <w:ilvl w:val="0"/>
                <w:numId w:val="6"/>
              </w:numPr>
              <w:tabs>
                <w:tab w:val="left" w:pos="831"/>
              </w:tabs>
              <w:ind w:right="89"/>
              <w:rPr>
                <w:sz w:val="24"/>
              </w:rPr>
            </w:pPr>
            <w:r>
              <w:rPr>
                <w:sz w:val="24"/>
              </w:rPr>
              <w:t>Typically, smaller amounts are awarded between £200 - £2,000 pounds, but there is no minimum or maximum</w:t>
            </w:r>
            <w:r>
              <w:rPr>
                <w:spacing w:val="1"/>
                <w:sz w:val="24"/>
              </w:rPr>
              <w:t xml:space="preserve"> </w:t>
            </w:r>
            <w:r>
              <w:rPr>
                <w:sz w:val="24"/>
              </w:rPr>
              <w:t>amount.</w:t>
            </w:r>
          </w:p>
          <w:p w14:paraId="42095915" w14:textId="77777777" w:rsidR="009C132E" w:rsidRDefault="00000000">
            <w:pPr>
              <w:pStyle w:val="TableParagraph"/>
              <w:numPr>
                <w:ilvl w:val="0"/>
                <w:numId w:val="6"/>
              </w:numPr>
              <w:tabs>
                <w:tab w:val="left" w:pos="831"/>
              </w:tabs>
              <w:ind w:right="91"/>
              <w:rPr>
                <w:sz w:val="24"/>
              </w:rPr>
            </w:pPr>
            <w:r>
              <w:rPr>
                <w:sz w:val="24"/>
              </w:rPr>
              <w:t>Your organisation does not have to be</w:t>
            </w:r>
            <w:r>
              <w:rPr>
                <w:spacing w:val="-9"/>
                <w:sz w:val="24"/>
              </w:rPr>
              <w:t xml:space="preserve"> </w:t>
            </w:r>
            <w:r>
              <w:rPr>
                <w:sz w:val="24"/>
              </w:rPr>
              <w:t>registered</w:t>
            </w:r>
            <w:r>
              <w:rPr>
                <w:spacing w:val="-11"/>
                <w:sz w:val="24"/>
              </w:rPr>
              <w:t xml:space="preserve"> </w:t>
            </w:r>
            <w:r>
              <w:rPr>
                <w:sz w:val="24"/>
              </w:rPr>
              <w:t>as</w:t>
            </w:r>
            <w:r>
              <w:rPr>
                <w:spacing w:val="-13"/>
                <w:sz w:val="24"/>
              </w:rPr>
              <w:t xml:space="preserve"> </w:t>
            </w:r>
            <w:r>
              <w:rPr>
                <w:sz w:val="24"/>
              </w:rPr>
              <w:t>a</w:t>
            </w:r>
            <w:r>
              <w:rPr>
                <w:spacing w:val="-8"/>
                <w:sz w:val="24"/>
              </w:rPr>
              <w:t xml:space="preserve"> </w:t>
            </w:r>
            <w:r>
              <w:rPr>
                <w:sz w:val="24"/>
              </w:rPr>
              <w:t>charity,</w:t>
            </w:r>
            <w:r>
              <w:rPr>
                <w:spacing w:val="-10"/>
                <w:sz w:val="24"/>
              </w:rPr>
              <w:t xml:space="preserve"> </w:t>
            </w:r>
            <w:r>
              <w:rPr>
                <w:sz w:val="24"/>
              </w:rPr>
              <w:t>but</w:t>
            </w:r>
            <w:r>
              <w:rPr>
                <w:spacing w:val="-9"/>
                <w:sz w:val="24"/>
              </w:rPr>
              <w:t xml:space="preserve"> </w:t>
            </w:r>
            <w:r>
              <w:rPr>
                <w:sz w:val="24"/>
              </w:rPr>
              <w:t>it</w:t>
            </w:r>
            <w:r>
              <w:rPr>
                <w:spacing w:val="-14"/>
                <w:sz w:val="24"/>
              </w:rPr>
              <w:t xml:space="preserve"> </w:t>
            </w:r>
            <w:r>
              <w:rPr>
                <w:sz w:val="24"/>
              </w:rPr>
              <w:t xml:space="preserve">must be a </w:t>
            </w:r>
            <w:r>
              <w:rPr>
                <w:b/>
                <w:sz w:val="24"/>
              </w:rPr>
              <w:t>not-for-profit</w:t>
            </w:r>
            <w:r>
              <w:rPr>
                <w:b/>
                <w:spacing w:val="-5"/>
                <w:sz w:val="24"/>
              </w:rPr>
              <w:t xml:space="preserve"> </w:t>
            </w:r>
            <w:r>
              <w:rPr>
                <w:sz w:val="24"/>
              </w:rPr>
              <w:t>organisation.</w:t>
            </w:r>
          </w:p>
          <w:p w14:paraId="42095916" w14:textId="77777777" w:rsidR="009C132E" w:rsidRDefault="00000000">
            <w:pPr>
              <w:pStyle w:val="TableParagraph"/>
              <w:numPr>
                <w:ilvl w:val="0"/>
                <w:numId w:val="6"/>
              </w:numPr>
              <w:tabs>
                <w:tab w:val="left" w:pos="831"/>
              </w:tabs>
              <w:ind w:right="91"/>
              <w:rPr>
                <w:sz w:val="24"/>
              </w:rPr>
            </w:pPr>
            <w:r>
              <w:rPr>
                <w:sz w:val="24"/>
              </w:rPr>
              <w:t>A simple grant monitoring form must be completed at the end of the grant year.</w:t>
            </w:r>
          </w:p>
        </w:tc>
        <w:tc>
          <w:tcPr>
            <w:tcW w:w="4814" w:type="dxa"/>
          </w:tcPr>
          <w:p w14:paraId="42095917" w14:textId="77777777" w:rsidR="009C132E" w:rsidRDefault="00000000">
            <w:pPr>
              <w:pStyle w:val="TableParagraph"/>
              <w:numPr>
                <w:ilvl w:val="0"/>
                <w:numId w:val="5"/>
              </w:numPr>
              <w:tabs>
                <w:tab w:val="left" w:pos="829"/>
              </w:tabs>
              <w:spacing w:before="2"/>
              <w:ind w:hanging="361"/>
              <w:rPr>
                <w:sz w:val="24"/>
              </w:rPr>
            </w:pPr>
            <w:proofErr w:type="gramStart"/>
            <w:r>
              <w:rPr>
                <w:sz w:val="24"/>
              </w:rPr>
              <w:t>Long term four year</w:t>
            </w:r>
            <w:proofErr w:type="gramEnd"/>
            <w:r>
              <w:rPr>
                <w:spacing w:val="-2"/>
                <w:sz w:val="24"/>
              </w:rPr>
              <w:t xml:space="preserve"> </w:t>
            </w:r>
            <w:r>
              <w:rPr>
                <w:sz w:val="24"/>
              </w:rPr>
              <w:t>grants</w:t>
            </w:r>
          </w:p>
          <w:p w14:paraId="42095918" w14:textId="77777777" w:rsidR="009C132E" w:rsidRDefault="00000000">
            <w:pPr>
              <w:pStyle w:val="TableParagraph"/>
              <w:numPr>
                <w:ilvl w:val="0"/>
                <w:numId w:val="5"/>
              </w:numPr>
              <w:tabs>
                <w:tab w:val="left" w:pos="829"/>
              </w:tabs>
              <w:ind w:right="94"/>
              <w:rPr>
                <w:sz w:val="24"/>
              </w:rPr>
            </w:pPr>
            <w:r>
              <w:rPr>
                <w:sz w:val="24"/>
              </w:rPr>
              <w:t>Typical larger amounts are awarded each year between £2,000</w:t>
            </w:r>
            <w:r>
              <w:rPr>
                <w:spacing w:val="36"/>
                <w:sz w:val="24"/>
              </w:rPr>
              <w:t xml:space="preserve"> </w:t>
            </w:r>
            <w:r>
              <w:rPr>
                <w:sz w:val="24"/>
              </w:rPr>
              <w:t>and</w:t>
            </w:r>
          </w:p>
          <w:p w14:paraId="42095919" w14:textId="77777777" w:rsidR="009C132E" w:rsidRDefault="00000000">
            <w:pPr>
              <w:pStyle w:val="TableParagraph"/>
              <w:ind w:left="828" w:right="93"/>
              <w:rPr>
                <w:sz w:val="24"/>
              </w:rPr>
            </w:pPr>
            <w:r>
              <w:rPr>
                <w:sz w:val="24"/>
              </w:rPr>
              <w:t>£5,500 pounds, but there is no minimum or maximum amount.</w:t>
            </w:r>
          </w:p>
          <w:p w14:paraId="4209591A" w14:textId="77777777" w:rsidR="009C132E" w:rsidRDefault="00000000">
            <w:pPr>
              <w:pStyle w:val="TableParagraph"/>
              <w:numPr>
                <w:ilvl w:val="0"/>
                <w:numId w:val="5"/>
              </w:numPr>
              <w:tabs>
                <w:tab w:val="left" w:pos="829"/>
              </w:tabs>
              <w:ind w:right="91"/>
              <w:rPr>
                <w:sz w:val="24"/>
              </w:rPr>
            </w:pPr>
            <w:r>
              <w:rPr>
                <w:sz w:val="24"/>
              </w:rPr>
              <w:t>Detailed grant monitoring reports</w:t>
            </w:r>
            <w:r>
              <w:rPr>
                <w:spacing w:val="-34"/>
                <w:sz w:val="24"/>
              </w:rPr>
              <w:t xml:space="preserve"> </w:t>
            </w:r>
            <w:r>
              <w:rPr>
                <w:sz w:val="24"/>
              </w:rPr>
              <w:t>will be requested at the end of each grant</w:t>
            </w:r>
            <w:r>
              <w:rPr>
                <w:spacing w:val="-1"/>
                <w:sz w:val="24"/>
              </w:rPr>
              <w:t xml:space="preserve"> </w:t>
            </w:r>
            <w:r>
              <w:rPr>
                <w:sz w:val="24"/>
              </w:rPr>
              <w:t>year.</w:t>
            </w:r>
          </w:p>
          <w:p w14:paraId="4209591B" w14:textId="77777777" w:rsidR="009C132E" w:rsidRDefault="00000000">
            <w:pPr>
              <w:pStyle w:val="TableParagraph"/>
              <w:numPr>
                <w:ilvl w:val="0"/>
                <w:numId w:val="5"/>
              </w:numPr>
              <w:tabs>
                <w:tab w:val="left" w:pos="829"/>
              </w:tabs>
              <w:ind w:right="90"/>
              <w:rPr>
                <w:sz w:val="24"/>
              </w:rPr>
            </w:pPr>
            <w:proofErr w:type="gramStart"/>
            <w:r>
              <w:rPr>
                <w:sz w:val="24"/>
              </w:rPr>
              <w:t>Four year</w:t>
            </w:r>
            <w:proofErr w:type="gramEnd"/>
            <w:r>
              <w:rPr>
                <w:sz w:val="24"/>
              </w:rPr>
              <w:t xml:space="preserve"> grants can cover running costs,</w:t>
            </w:r>
            <w:r>
              <w:rPr>
                <w:spacing w:val="-9"/>
                <w:sz w:val="24"/>
              </w:rPr>
              <w:t xml:space="preserve"> </w:t>
            </w:r>
            <w:r>
              <w:rPr>
                <w:sz w:val="24"/>
              </w:rPr>
              <w:t>however</w:t>
            </w:r>
            <w:r>
              <w:rPr>
                <w:spacing w:val="-10"/>
                <w:sz w:val="24"/>
              </w:rPr>
              <w:t xml:space="preserve"> </w:t>
            </w:r>
            <w:r>
              <w:rPr>
                <w:sz w:val="24"/>
              </w:rPr>
              <w:t>there</w:t>
            </w:r>
            <w:r>
              <w:rPr>
                <w:spacing w:val="-11"/>
                <w:sz w:val="24"/>
              </w:rPr>
              <w:t xml:space="preserve"> </w:t>
            </w:r>
            <w:r>
              <w:rPr>
                <w:sz w:val="24"/>
              </w:rPr>
              <w:t>must</w:t>
            </w:r>
            <w:r>
              <w:rPr>
                <w:spacing w:val="-10"/>
                <w:sz w:val="24"/>
              </w:rPr>
              <w:t xml:space="preserve"> </w:t>
            </w:r>
            <w:r>
              <w:rPr>
                <w:sz w:val="24"/>
              </w:rPr>
              <w:t>be</w:t>
            </w:r>
            <w:r>
              <w:rPr>
                <w:spacing w:val="-11"/>
                <w:sz w:val="24"/>
              </w:rPr>
              <w:t xml:space="preserve"> </w:t>
            </w:r>
            <w:r>
              <w:rPr>
                <w:sz w:val="24"/>
              </w:rPr>
              <w:t>a</w:t>
            </w:r>
            <w:r>
              <w:rPr>
                <w:spacing w:val="-8"/>
                <w:sz w:val="24"/>
              </w:rPr>
              <w:t xml:space="preserve"> </w:t>
            </w:r>
            <w:r>
              <w:rPr>
                <w:sz w:val="24"/>
              </w:rPr>
              <w:t>clear justification for funding the organisation long</w:t>
            </w:r>
            <w:r>
              <w:rPr>
                <w:spacing w:val="-1"/>
                <w:sz w:val="24"/>
              </w:rPr>
              <w:t xml:space="preserve"> </w:t>
            </w:r>
            <w:r>
              <w:rPr>
                <w:sz w:val="24"/>
              </w:rPr>
              <w:t>term.</w:t>
            </w:r>
          </w:p>
          <w:p w14:paraId="4209591C" w14:textId="77777777" w:rsidR="009C132E" w:rsidRDefault="00000000">
            <w:pPr>
              <w:pStyle w:val="TableParagraph"/>
              <w:numPr>
                <w:ilvl w:val="0"/>
                <w:numId w:val="5"/>
              </w:numPr>
              <w:tabs>
                <w:tab w:val="left" w:pos="829"/>
              </w:tabs>
              <w:spacing w:line="270" w:lineRule="atLeast"/>
              <w:ind w:right="91"/>
              <w:rPr>
                <w:sz w:val="24"/>
              </w:rPr>
            </w:pPr>
            <w:r>
              <w:rPr>
                <w:sz w:val="24"/>
              </w:rPr>
              <w:t xml:space="preserve">In order to qualify for a four </w:t>
            </w:r>
            <w:proofErr w:type="gramStart"/>
            <w:r>
              <w:rPr>
                <w:sz w:val="24"/>
              </w:rPr>
              <w:t>year</w:t>
            </w:r>
            <w:proofErr w:type="gramEnd"/>
            <w:r>
              <w:rPr>
                <w:sz w:val="24"/>
              </w:rPr>
              <w:t xml:space="preserve"> grant your organisation must enter into a </w:t>
            </w:r>
            <w:r>
              <w:rPr>
                <w:b/>
                <w:sz w:val="24"/>
              </w:rPr>
              <w:t xml:space="preserve">grant award agreement </w:t>
            </w:r>
            <w:r>
              <w:rPr>
                <w:sz w:val="24"/>
              </w:rPr>
              <w:t>with the Council. The agreement will be centred around the benefits your organisation brings to the residents of</w:t>
            </w:r>
            <w:r>
              <w:rPr>
                <w:spacing w:val="-1"/>
                <w:sz w:val="24"/>
              </w:rPr>
              <w:t xml:space="preserve"> </w:t>
            </w:r>
            <w:r>
              <w:rPr>
                <w:sz w:val="24"/>
              </w:rPr>
              <w:t>Buckingham.</w:t>
            </w:r>
          </w:p>
        </w:tc>
      </w:tr>
      <w:tr w:rsidR="009C132E" w14:paraId="42095925" w14:textId="77777777">
        <w:trPr>
          <w:trHeight w:val="2207"/>
        </w:trPr>
        <w:tc>
          <w:tcPr>
            <w:tcW w:w="4814" w:type="dxa"/>
          </w:tcPr>
          <w:p w14:paraId="4209591E" w14:textId="77777777" w:rsidR="009C132E" w:rsidRDefault="00000000">
            <w:pPr>
              <w:pStyle w:val="TableParagraph"/>
              <w:ind w:left="110"/>
              <w:rPr>
                <w:b/>
                <w:i/>
                <w:sz w:val="24"/>
              </w:rPr>
            </w:pPr>
            <w:r>
              <w:rPr>
                <w:b/>
                <w:i/>
                <w:sz w:val="24"/>
              </w:rPr>
              <w:t>Example one year grant:</w:t>
            </w:r>
          </w:p>
          <w:p w14:paraId="4209591F" w14:textId="77777777" w:rsidR="009C132E" w:rsidRDefault="00000000">
            <w:pPr>
              <w:pStyle w:val="TableParagraph"/>
              <w:ind w:left="110"/>
              <w:rPr>
                <w:i/>
                <w:sz w:val="24"/>
              </w:rPr>
            </w:pPr>
            <w:r>
              <w:rPr>
                <w:i/>
                <w:sz w:val="24"/>
              </w:rPr>
              <w:t>A not-for-profit toddler playgroup applies for</w:t>
            </w:r>
          </w:p>
          <w:p w14:paraId="42095920" w14:textId="77777777" w:rsidR="009C132E" w:rsidRDefault="00000000">
            <w:pPr>
              <w:pStyle w:val="TableParagraph"/>
              <w:spacing w:line="275" w:lineRule="exact"/>
              <w:ind w:left="110"/>
              <w:rPr>
                <w:i/>
                <w:sz w:val="24"/>
              </w:rPr>
            </w:pPr>
            <w:r>
              <w:rPr>
                <w:i/>
                <w:sz w:val="24"/>
              </w:rPr>
              <w:t>£400 to buy new toys for children.</w:t>
            </w:r>
          </w:p>
          <w:p w14:paraId="42095921" w14:textId="77777777" w:rsidR="009C132E" w:rsidRDefault="00000000">
            <w:pPr>
              <w:pStyle w:val="TableParagraph"/>
              <w:spacing w:before="4" w:line="276" w:lineRule="exact"/>
              <w:ind w:left="110" w:right="91"/>
              <w:rPr>
                <w:i/>
                <w:sz w:val="24"/>
              </w:rPr>
            </w:pPr>
            <w:r>
              <w:rPr>
                <w:i/>
                <w:sz w:val="24"/>
              </w:rPr>
              <w:t xml:space="preserve">In the end of grant monitoring </w:t>
            </w:r>
            <w:proofErr w:type="gramStart"/>
            <w:r>
              <w:rPr>
                <w:i/>
                <w:sz w:val="24"/>
              </w:rPr>
              <w:t>report</w:t>
            </w:r>
            <w:proofErr w:type="gramEnd"/>
            <w:r>
              <w:rPr>
                <w:i/>
                <w:sz w:val="24"/>
              </w:rPr>
              <w:t xml:space="preserve"> the playgroup organisers complete a simple form about how they spent the money, the impact the new toys made and provide photographs for public use.</w:t>
            </w:r>
          </w:p>
        </w:tc>
        <w:tc>
          <w:tcPr>
            <w:tcW w:w="4814" w:type="dxa"/>
          </w:tcPr>
          <w:p w14:paraId="42095922" w14:textId="77777777" w:rsidR="009C132E" w:rsidRDefault="00000000">
            <w:pPr>
              <w:pStyle w:val="TableParagraph"/>
              <w:rPr>
                <w:b/>
                <w:i/>
                <w:sz w:val="24"/>
              </w:rPr>
            </w:pPr>
            <w:r>
              <w:rPr>
                <w:b/>
                <w:i/>
                <w:sz w:val="24"/>
              </w:rPr>
              <w:t xml:space="preserve">Example </w:t>
            </w:r>
            <w:proofErr w:type="gramStart"/>
            <w:r>
              <w:rPr>
                <w:b/>
                <w:i/>
                <w:sz w:val="24"/>
              </w:rPr>
              <w:t>four year</w:t>
            </w:r>
            <w:proofErr w:type="gramEnd"/>
            <w:r>
              <w:rPr>
                <w:b/>
                <w:i/>
                <w:sz w:val="24"/>
              </w:rPr>
              <w:t xml:space="preserve"> grant:</w:t>
            </w:r>
          </w:p>
          <w:p w14:paraId="42095923" w14:textId="77777777" w:rsidR="009C132E" w:rsidRDefault="00000000">
            <w:pPr>
              <w:pStyle w:val="TableParagraph"/>
              <w:ind w:right="90"/>
              <w:rPr>
                <w:i/>
                <w:sz w:val="24"/>
              </w:rPr>
            </w:pPr>
            <w:r>
              <w:rPr>
                <w:i/>
                <w:sz w:val="24"/>
              </w:rPr>
              <w:t>A</w:t>
            </w:r>
            <w:r>
              <w:rPr>
                <w:i/>
                <w:spacing w:val="-8"/>
                <w:sz w:val="24"/>
              </w:rPr>
              <w:t xml:space="preserve"> </w:t>
            </w:r>
            <w:r>
              <w:rPr>
                <w:i/>
                <w:sz w:val="24"/>
              </w:rPr>
              <w:t>registered</w:t>
            </w:r>
            <w:r>
              <w:rPr>
                <w:i/>
                <w:spacing w:val="-8"/>
                <w:sz w:val="24"/>
              </w:rPr>
              <w:t xml:space="preserve"> </w:t>
            </w:r>
            <w:r>
              <w:rPr>
                <w:i/>
                <w:sz w:val="24"/>
              </w:rPr>
              <w:t>charity</w:t>
            </w:r>
            <w:r>
              <w:rPr>
                <w:i/>
                <w:spacing w:val="-9"/>
                <w:sz w:val="24"/>
              </w:rPr>
              <w:t xml:space="preserve"> </w:t>
            </w:r>
            <w:r>
              <w:rPr>
                <w:i/>
                <w:sz w:val="24"/>
              </w:rPr>
              <w:t>applies</w:t>
            </w:r>
            <w:r>
              <w:rPr>
                <w:i/>
                <w:spacing w:val="-9"/>
                <w:sz w:val="24"/>
              </w:rPr>
              <w:t xml:space="preserve"> </w:t>
            </w:r>
            <w:r>
              <w:rPr>
                <w:i/>
                <w:sz w:val="24"/>
              </w:rPr>
              <w:t>for</w:t>
            </w:r>
            <w:r>
              <w:rPr>
                <w:i/>
                <w:spacing w:val="-9"/>
                <w:sz w:val="24"/>
              </w:rPr>
              <w:t xml:space="preserve"> </w:t>
            </w:r>
            <w:r>
              <w:rPr>
                <w:i/>
                <w:sz w:val="24"/>
              </w:rPr>
              <w:t>four</w:t>
            </w:r>
            <w:r>
              <w:rPr>
                <w:i/>
                <w:spacing w:val="-10"/>
                <w:sz w:val="24"/>
              </w:rPr>
              <w:t xml:space="preserve"> </w:t>
            </w:r>
            <w:r>
              <w:rPr>
                <w:i/>
                <w:sz w:val="24"/>
              </w:rPr>
              <w:t>years</w:t>
            </w:r>
            <w:r>
              <w:rPr>
                <w:i/>
                <w:spacing w:val="-9"/>
                <w:sz w:val="24"/>
              </w:rPr>
              <w:t xml:space="preserve"> </w:t>
            </w:r>
            <w:r>
              <w:rPr>
                <w:i/>
                <w:sz w:val="24"/>
              </w:rPr>
              <w:t>of funding to cover room hire and staffing costs for a free money advice</w:t>
            </w:r>
            <w:r>
              <w:rPr>
                <w:i/>
                <w:spacing w:val="-8"/>
                <w:sz w:val="24"/>
              </w:rPr>
              <w:t xml:space="preserve"> </w:t>
            </w:r>
            <w:r>
              <w:rPr>
                <w:i/>
                <w:sz w:val="24"/>
              </w:rPr>
              <w:t>service.</w:t>
            </w:r>
          </w:p>
          <w:p w14:paraId="42095924" w14:textId="77777777" w:rsidR="009C132E" w:rsidRDefault="00000000">
            <w:pPr>
              <w:pStyle w:val="TableParagraph"/>
              <w:spacing w:before="2" w:line="276" w:lineRule="exact"/>
              <w:ind w:right="91"/>
              <w:rPr>
                <w:i/>
                <w:sz w:val="24"/>
              </w:rPr>
            </w:pPr>
            <w:r>
              <w:rPr>
                <w:i/>
                <w:sz w:val="24"/>
              </w:rPr>
              <w:t>In the monitoring report the charity gives details about how the money was spent, how</w:t>
            </w:r>
            <w:r>
              <w:rPr>
                <w:i/>
                <w:spacing w:val="-13"/>
                <w:sz w:val="24"/>
              </w:rPr>
              <w:t xml:space="preserve"> </w:t>
            </w:r>
            <w:r>
              <w:rPr>
                <w:i/>
                <w:sz w:val="24"/>
              </w:rPr>
              <w:t>many</w:t>
            </w:r>
            <w:r>
              <w:rPr>
                <w:i/>
                <w:spacing w:val="-13"/>
                <w:sz w:val="24"/>
              </w:rPr>
              <w:t xml:space="preserve"> </w:t>
            </w:r>
            <w:r>
              <w:rPr>
                <w:i/>
                <w:sz w:val="24"/>
              </w:rPr>
              <w:t>people</w:t>
            </w:r>
            <w:r>
              <w:rPr>
                <w:i/>
                <w:spacing w:val="-13"/>
                <w:sz w:val="24"/>
              </w:rPr>
              <w:t xml:space="preserve"> </w:t>
            </w:r>
            <w:r>
              <w:rPr>
                <w:i/>
                <w:sz w:val="24"/>
              </w:rPr>
              <w:t>accessed</w:t>
            </w:r>
            <w:r>
              <w:rPr>
                <w:i/>
                <w:spacing w:val="-12"/>
                <w:sz w:val="24"/>
              </w:rPr>
              <w:t xml:space="preserve"> </w:t>
            </w:r>
            <w:r>
              <w:rPr>
                <w:i/>
                <w:sz w:val="24"/>
              </w:rPr>
              <w:t>the</w:t>
            </w:r>
            <w:r>
              <w:rPr>
                <w:i/>
                <w:spacing w:val="-11"/>
                <w:sz w:val="24"/>
              </w:rPr>
              <w:t xml:space="preserve"> </w:t>
            </w:r>
            <w:r>
              <w:rPr>
                <w:i/>
                <w:sz w:val="24"/>
              </w:rPr>
              <w:t>service</w:t>
            </w:r>
            <w:r>
              <w:rPr>
                <w:i/>
                <w:spacing w:val="-13"/>
                <w:sz w:val="24"/>
              </w:rPr>
              <w:t xml:space="preserve"> </w:t>
            </w:r>
            <w:r>
              <w:rPr>
                <w:i/>
                <w:sz w:val="24"/>
              </w:rPr>
              <w:t>and the impact that was</w:t>
            </w:r>
            <w:r>
              <w:rPr>
                <w:i/>
                <w:spacing w:val="-2"/>
                <w:sz w:val="24"/>
              </w:rPr>
              <w:t xml:space="preserve"> </w:t>
            </w:r>
            <w:r>
              <w:rPr>
                <w:i/>
                <w:sz w:val="24"/>
              </w:rPr>
              <w:t>made.</w:t>
            </w:r>
          </w:p>
        </w:tc>
      </w:tr>
    </w:tbl>
    <w:p w14:paraId="42095926" w14:textId="77777777" w:rsidR="009C132E" w:rsidRDefault="009C132E">
      <w:pPr>
        <w:pStyle w:val="BodyText"/>
      </w:pPr>
    </w:p>
    <w:p w14:paraId="42095927" w14:textId="77777777" w:rsidR="009C132E" w:rsidRDefault="00000000">
      <w:pPr>
        <w:pStyle w:val="BodyText"/>
        <w:ind w:left="112"/>
      </w:pPr>
      <w:r>
        <w:t>Each type of grant has its own application form and procedures.</w:t>
      </w:r>
    </w:p>
    <w:p w14:paraId="42095928" w14:textId="77777777" w:rsidR="009C132E" w:rsidRDefault="009C132E">
      <w:pPr>
        <w:pStyle w:val="BodyText"/>
        <w:rPr>
          <w:sz w:val="26"/>
        </w:rPr>
      </w:pPr>
    </w:p>
    <w:p w14:paraId="42095929" w14:textId="77777777" w:rsidR="009C132E" w:rsidRDefault="00000000">
      <w:pPr>
        <w:pStyle w:val="Heading1"/>
        <w:spacing w:before="214"/>
      </w:pPr>
      <w:bookmarkStart w:id="4" w:name="Grant_Criteria"/>
      <w:bookmarkStart w:id="5" w:name="_bookmark2"/>
      <w:bookmarkEnd w:id="4"/>
      <w:bookmarkEnd w:id="5"/>
      <w:r>
        <w:rPr>
          <w:color w:val="2D74B5"/>
        </w:rPr>
        <w:t>Grant Criteria</w:t>
      </w:r>
    </w:p>
    <w:p w14:paraId="4209592A" w14:textId="77777777" w:rsidR="009C132E" w:rsidRDefault="00000000">
      <w:pPr>
        <w:pStyle w:val="ListParagraph"/>
        <w:numPr>
          <w:ilvl w:val="0"/>
          <w:numId w:val="4"/>
        </w:numPr>
        <w:tabs>
          <w:tab w:val="left" w:pos="833"/>
        </w:tabs>
        <w:spacing w:before="277"/>
        <w:ind w:right="492"/>
        <w:rPr>
          <w:sz w:val="24"/>
        </w:rPr>
      </w:pPr>
      <w:r>
        <w:rPr>
          <w:sz w:val="24"/>
        </w:rPr>
        <w:t>Grants will only be considered for projects and activities beneficial to the people of the civil parish of</w:t>
      </w:r>
      <w:r>
        <w:rPr>
          <w:spacing w:val="-1"/>
          <w:sz w:val="24"/>
        </w:rPr>
        <w:t xml:space="preserve"> </w:t>
      </w:r>
      <w:r>
        <w:rPr>
          <w:sz w:val="24"/>
        </w:rPr>
        <w:t>Buckingham.</w:t>
      </w:r>
    </w:p>
    <w:p w14:paraId="4209592B" w14:textId="77777777" w:rsidR="009C132E" w:rsidRDefault="00000000">
      <w:pPr>
        <w:pStyle w:val="ListParagraph"/>
        <w:numPr>
          <w:ilvl w:val="0"/>
          <w:numId w:val="4"/>
        </w:numPr>
        <w:tabs>
          <w:tab w:val="left" w:pos="833"/>
        </w:tabs>
        <w:ind w:right="492"/>
        <w:rPr>
          <w:sz w:val="24"/>
        </w:rPr>
      </w:pPr>
      <w:r>
        <w:rPr>
          <w:sz w:val="24"/>
        </w:rPr>
        <w:t>Grant</w:t>
      </w:r>
      <w:r>
        <w:rPr>
          <w:spacing w:val="-7"/>
          <w:sz w:val="24"/>
        </w:rPr>
        <w:t xml:space="preserve"> </w:t>
      </w:r>
      <w:r>
        <w:rPr>
          <w:sz w:val="24"/>
        </w:rPr>
        <w:t>recipients</w:t>
      </w:r>
      <w:r>
        <w:rPr>
          <w:spacing w:val="-12"/>
          <w:sz w:val="24"/>
        </w:rPr>
        <w:t xml:space="preserve"> </w:t>
      </w:r>
      <w:r>
        <w:rPr>
          <w:sz w:val="24"/>
        </w:rPr>
        <w:t>must</w:t>
      </w:r>
      <w:r>
        <w:rPr>
          <w:spacing w:val="-11"/>
          <w:sz w:val="24"/>
        </w:rPr>
        <w:t xml:space="preserve"> </w:t>
      </w:r>
      <w:r>
        <w:rPr>
          <w:sz w:val="24"/>
        </w:rPr>
        <w:t>be</w:t>
      </w:r>
      <w:r>
        <w:rPr>
          <w:spacing w:val="-9"/>
          <w:sz w:val="24"/>
        </w:rPr>
        <w:t xml:space="preserve"> </w:t>
      </w:r>
      <w:r>
        <w:rPr>
          <w:sz w:val="24"/>
        </w:rPr>
        <w:t>based</w:t>
      </w:r>
      <w:r>
        <w:rPr>
          <w:spacing w:val="-7"/>
          <w:sz w:val="24"/>
        </w:rPr>
        <w:t xml:space="preserve"> </w:t>
      </w:r>
      <w:r>
        <w:rPr>
          <w:sz w:val="24"/>
        </w:rPr>
        <w:t>in</w:t>
      </w:r>
      <w:r>
        <w:rPr>
          <w:spacing w:val="-7"/>
          <w:sz w:val="24"/>
        </w:rPr>
        <w:t xml:space="preserve"> </w:t>
      </w:r>
      <w:r>
        <w:rPr>
          <w:sz w:val="24"/>
        </w:rPr>
        <w:t>the</w:t>
      </w:r>
      <w:r>
        <w:rPr>
          <w:spacing w:val="-8"/>
          <w:sz w:val="24"/>
        </w:rPr>
        <w:t xml:space="preserve"> </w:t>
      </w:r>
      <w:r>
        <w:rPr>
          <w:sz w:val="24"/>
        </w:rPr>
        <w:t>civil</w:t>
      </w:r>
      <w:r>
        <w:rPr>
          <w:spacing w:val="-8"/>
          <w:sz w:val="24"/>
        </w:rPr>
        <w:t xml:space="preserve"> </w:t>
      </w:r>
      <w:r>
        <w:rPr>
          <w:sz w:val="24"/>
        </w:rPr>
        <w:t>parish</w:t>
      </w:r>
      <w:r>
        <w:rPr>
          <w:spacing w:val="-7"/>
          <w:sz w:val="24"/>
        </w:rPr>
        <w:t xml:space="preserve"> </w:t>
      </w:r>
      <w:r>
        <w:rPr>
          <w:sz w:val="24"/>
        </w:rPr>
        <w:t>of</w:t>
      </w:r>
      <w:r>
        <w:rPr>
          <w:spacing w:val="-9"/>
          <w:sz w:val="24"/>
        </w:rPr>
        <w:t xml:space="preserve"> </w:t>
      </w:r>
      <w:r>
        <w:rPr>
          <w:sz w:val="24"/>
        </w:rPr>
        <w:t>Buckingham</w:t>
      </w:r>
      <w:r>
        <w:rPr>
          <w:spacing w:val="-8"/>
          <w:sz w:val="24"/>
        </w:rPr>
        <w:t xml:space="preserve"> </w:t>
      </w:r>
      <w:r>
        <w:rPr>
          <w:sz w:val="24"/>
        </w:rPr>
        <w:t>or</w:t>
      </w:r>
      <w:r>
        <w:rPr>
          <w:spacing w:val="-11"/>
          <w:sz w:val="24"/>
        </w:rPr>
        <w:t xml:space="preserve"> </w:t>
      </w:r>
      <w:r>
        <w:rPr>
          <w:sz w:val="24"/>
        </w:rPr>
        <w:t>provide</w:t>
      </w:r>
      <w:r>
        <w:rPr>
          <w:spacing w:val="-8"/>
          <w:sz w:val="24"/>
        </w:rPr>
        <w:t xml:space="preserve"> </w:t>
      </w:r>
      <w:r>
        <w:rPr>
          <w:sz w:val="24"/>
        </w:rPr>
        <w:t>evidence of the percentage of the work that directly benefits Buckingham</w:t>
      </w:r>
      <w:r>
        <w:rPr>
          <w:spacing w:val="-11"/>
          <w:sz w:val="24"/>
        </w:rPr>
        <w:t xml:space="preserve"> </w:t>
      </w:r>
      <w:r>
        <w:rPr>
          <w:sz w:val="24"/>
        </w:rPr>
        <w:t>residents.</w:t>
      </w:r>
    </w:p>
    <w:p w14:paraId="4209592C" w14:textId="77777777" w:rsidR="009C132E" w:rsidRDefault="00000000">
      <w:pPr>
        <w:pStyle w:val="ListParagraph"/>
        <w:numPr>
          <w:ilvl w:val="0"/>
          <w:numId w:val="4"/>
        </w:numPr>
        <w:tabs>
          <w:tab w:val="left" w:pos="833"/>
        </w:tabs>
        <w:spacing w:before="1"/>
        <w:ind w:hanging="361"/>
        <w:rPr>
          <w:sz w:val="24"/>
        </w:rPr>
      </w:pPr>
      <w:r>
        <w:rPr>
          <w:sz w:val="24"/>
        </w:rPr>
        <w:t>Only not-for-profit bodies will be considered for a</w:t>
      </w:r>
      <w:r>
        <w:rPr>
          <w:spacing w:val="-4"/>
          <w:sz w:val="24"/>
        </w:rPr>
        <w:t xml:space="preserve"> </w:t>
      </w:r>
      <w:r>
        <w:rPr>
          <w:sz w:val="24"/>
        </w:rPr>
        <w:t>grant.</w:t>
      </w:r>
    </w:p>
    <w:p w14:paraId="4209592D" w14:textId="77777777" w:rsidR="009C132E" w:rsidRDefault="009C132E">
      <w:pPr>
        <w:pStyle w:val="BodyText"/>
        <w:spacing w:before="9"/>
        <w:rPr>
          <w:sz w:val="20"/>
        </w:rPr>
      </w:pPr>
    </w:p>
    <w:p w14:paraId="4209592E" w14:textId="77777777" w:rsidR="009C132E" w:rsidRDefault="00000000">
      <w:pPr>
        <w:pStyle w:val="Heading1"/>
        <w:spacing w:before="0"/>
      </w:pPr>
      <w:bookmarkStart w:id="6" w:name="How_to_apply:"/>
      <w:bookmarkStart w:id="7" w:name="_bookmark3"/>
      <w:bookmarkEnd w:id="6"/>
      <w:bookmarkEnd w:id="7"/>
      <w:r>
        <w:rPr>
          <w:color w:val="2D74B5"/>
        </w:rPr>
        <w:t>How to apply:</w:t>
      </w:r>
    </w:p>
    <w:p w14:paraId="4209592F" w14:textId="77777777" w:rsidR="009C132E" w:rsidRDefault="00000000">
      <w:pPr>
        <w:pStyle w:val="BodyText"/>
        <w:spacing w:before="277"/>
        <w:ind w:left="112" w:right="393"/>
      </w:pPr>
      <w:r>
        <w:t>The application form for grants is available as a word document from the</w:t>
      </w:r>
      <w:hyperlink r:id="rId12">
        <w:r>
          <w:rPr>
            <w:color w:val="0000FF"/>
            <w:u w:val="single" w:color="0000FF"/>
          </w:rPr>
          <w:t xml:space="preserve"> Buckingham Town</w:t>
        </w:r>
      </w:hyperlink>
      <w:r>
        <w:rPr>
          <w:color w:val="0000FF"/>
        </w:rPr>
        <w:t xml:space="preserve"> </w:t>
      </w:r>
      <w:hyperlink r:id="rId13">
        <w:r>
          <w:rPr>
            <w:color w:val="0000FF"/>
            <w:u w:val="single" w:color="0000FF"/>
          </w:rPr>
          <w:t>Council website</w:t>
        </w:r>
      </w:hyperlink>
      <w:r>
        <w:t>. To apply, complete the form digitally, answering all the questions.</w:t>
      </w:r>
    </w:p>
    <w:p w14:paraId="42095930" w14:textId="77777777" w:rsidR="009C132E" w:rsidRDefault="009C132E">
      <w:pPr>
        <w:pStyle w:val="BodyText"/>
        <w:rPr>
          <w:sz w:val="16"/>
        </w:rPr>
      </w:pPr>
    </w:p>
    <w:p w14:paraId="42095931" w14:textId="77777777" w:rsidR="009C132E" w:rsidRDefault="00000000">
      <w:pPr>
        <w:pStyle w:val="BodyText"/>
        <w:spacing w:before="92"/>
        <w:ind w:left="112" w:right="399"/>
      </w:pPr>
      <w:r>
        <w:t xml:space="preserve">The application form should be returned with </w:t>
      </w:r>
      <w:r>
        <w:rPr>
          <w:b/>
        </w:rPr>
        <w:t xml:space="preserve">either </w:t>
      </w:r>
      <w:r>
        <w:t xml:space="preserve">the </w:t>
      </w:r>
      <w:hyperlink w:anchor="_bookmark11" w:history="1">
        <w:r>
          <w:rPr>
            <w:color w:val="0000FF"/>
            <w:u w:val="single" w:color="0000FF"/>
          </w:rPr>
          <w:t>previous year’s accounts</w:t>
        </w:r>
        <w:r>
          <w:rPr>
            <w:color w:val="0000FF"/>
          </w:rPr>
          <w:t xml:space="preserve"> </w:t>
        </w:r>
      </w:hyperlink>
      <w:r>
        <w:rPr>
          <w:b/>
        </w:rPr>
        <w:t xml:space="preserve">or </w:t>
      </w:r>
      <w:r>
        <w:t xml:space="preserve">for </w:t>
      </w:r>
      <w:r>
        <w:rPr>
          <w:spacing w:val="-2"/>
        </w:rPr>
        <w:t xml:space="preserve">new </w:t>
      </w:r>
      <w:r>
        <w:t>organisations, a business plan.</w:t>
      </w:r>
    </w:p>
    <w:p w14:paraId="42095932" w14:textId="77777777" w:rsidR="009C132E" w:rsidRDefault="009C132E">
      <w:pPr>
        <w:sectPr w:rsidR="009C132E">
          <w:pgSz w:w="11910" w:h="16850"/>
          <w:pgMar w:top="1120" w:right="640" w:bottom="1160" w:left="1020" w:header="0" w:footer="964" w:gutter="0"/>
          <w:cols w:space="720"/>
        </w:sectPr>
      </w:pPr>
    </w:p>
    <w:p w14:paraId="42095933" w14:textId="77777777" w:rsidR="009C132E" w:rsidRDefault="00000000">
      <w:pPr>
        <w:pStyle w:val="BodyText"/>
        <w:spacing w:before="68"/>
        <w:ind w:left="112" w:right="493"/>
        <w:jc w:val="both"/>
      </w:pPr>
      <w:r>
        <w:lastRenderedPageBreak/>
        <w:t>If</w:t>
      </w:r>
      <w:r>
        <w:rPr>
          <w:spacing w:val="-4"/>
        </w:rPr>
        <w:t xml:space="preserve"> </w:t>
      </w:r>
      <w:r>
        <w:t>you</w:t>
      </w:r>
      <w:r>
        <w:rPr>
          <w:spacing w:val="-3"/>
        </w:rPr>
        <w:t xml:space="preserve"> </w:t>
      </w:r>
      <w:r>
        <w:t>are</w:t>
      </w:r>
      <w:r>
        <w:rPr>
          <w:spacing w:val="-2"/>
        </w:rPr>
        <w:t xml:space="preserve"> </w:t>
      </w:r>
      <w:r>
        <w:t>not</w:t>
      </w:r>
      <w:r>
        <w:rPr>
          <w:spacing w:val="-6"/>
        </w:rPr>
        <w:t xml:space="preserve"> </w:t>
      </w:r>
      <w:r>
        <w:t>able</w:t>
      </w:r>
      <w:r>
        <w:rPr>
          <w:spacing w:val="-2"/>
        </w:rPr>
        <w:t xml:space="preserve"> </w:t>
      </w:r>
      <w:r>
        <w:t>to</w:t>
      </w:r>
      <w:r>
        <w:rPr>
          <w:spacing w:val="-3"/>
        </w:rPr>
        <w:t xml:space="preserve"> </w:t>
      </w:r>
      <w:r>
        <w:t>access</w:t>
      </w:r>
      <w:r>
        <w:rPr>
          <w:spacing w:val="-4"/>
        </w:rPr>
        <w:t xml:space="preserve"> </w:t>
      </w:r>
      <w:r>
        <w:t>the</w:t>
      </w:r>
      <w:r>
        <w:rPr>
          <w:spacing w:val="-2"/>
        </w:rPr>
        <w:t xml:space="preserve"> </w:t>
      </w:r>
      <w:r>
        <w:t>website</w:t>
      </w:r>
      <w:r>
        <w:rPr>
          <w:spacing w:val="-3"/>
        </w:rPr>
        <w:t xml:space="preserve"> </w:t>
      </w:r>
      <w:r>
        <w:t>or</w:t>
      </w:r>
      <w:r>
        <w:rPr>
          <w:spacing w:val="-4"/>
        </w:rPr>
        <w:t xml:space="preserve"> </w:t>
      </w:r>
      <w:r>
        <w:t>to</w:t>
      </w:r>
      <w:r>
        <w:rPr>
          <w:spacing w:val="-6"/>
        </w:rPr>
        <w:t xml:space="preserve"> </w:t>
      </w:r>
      <w:r>
        <w:t>complete</w:t>
      </w:r>
      <w:r>
        <w:rPr>
          <w:spacing w:val="-2"/>
        </w:rPr>
        <w:t xml:space="preserve"> </w:t>
      </w:r>
      <w:r>
        <w:t>or</w:t>
      </w:r>
      <w:r>
        <w:rPr>
          <w:spacing w:val="-5"/>
        </w:rPr>
        <w:t xml:space="preserve"> </w:t>
      </w:r>
      <w:r>
        <w:t>submit</w:t>
      </w:r>
      <w:r>
        <w:rPr>
          <w:spacing w:val="-4"/>
        </w:rPr>
        <w:t xml:space="preserve"> </w:t>
      </w:r>
      <w:r>
        <w:t>a</w:t>
      </w:r>
      <w:r>
        <w:rPr>
          <w:spacing w:val="-5"/>
        </w:rPr>
        <w:t xml:space="preserve"> </w:t>
      </w:r>
      <w:r>
        <w:t>digital</w:t>
      </w:r>
      <w:r>
        <w:rPr>
          <w:spacing w:val="-5"/>
        </w:rPr>
        <w:t xml:space="preserve"> </w:t>
      </w:r>
      <w:r>
        <w:t>copy</w:t>
      </w:r>
      <w:r>
        <w:rPr>
          <w:spacing w:val="-5"/>
        </w:rPr>
        <w:t xml:space="preserve"> </w:t>
      </w:r>
      <w:r>
        <w:t>of</w:t>
      </w:r>
      <w:r>
        <w:rPr>
          <w:spacing w:val="-4"/>
        </w:rPr>
        <w:t xml:space="preserve"> </w:t>
      </w:r>
      <w:r>
        <w:t>the</w:t>
      </w:r>
      <w:r>
        <w:rPr>
          <w:spacing w:val="-2"/>
        </w:rPr>
        <w:t xml:space="preserve"> </w:t>
      </w:r>
      <w:r>
        <w:t>form, please contact the office in sufficient time to make alternative</w:t>
      </w:r>
      <w:r>
        <w:rPr>
          <w:spacing w:val="-12"/>
        </w:rPr>
        <w:t xml:space="preserve"> </w:t>
      </w:r>
      <w:r>
        <w:t>arrangements.</w:t>
      </w:r>
    </w:p>
    <w:p w14:paraId="42095934" w14:textId="77777777" w:rsidR="009C132E" w:rsidRDefault="009C132E">
      <w:pPr>
        <w:pStyle w:val="BodyText"/>
      </w:pPr>
    </w:p>
    <w:p w14:paraId="42095935" w14:textId="77777777" w:rsidR="009C132E" w:rsidRDefault="00000000">
      <w:pPr>
        <w:pStyle w:val="BodyText"/>
        <w:ind w:left="112" w:right="488"/>
        <w:jc w:val="both"/>
      </w:pPr>
      <w:r>
        <w:t xml:space="preserve">If all of the information requested is not received before the closure of the grant application </w:t>
      </w:r>
      <w:proofErr w:type="gramStart"/>
      <w:r>
        <w:t>period</w:t>
      </w:r>
      <w:proofErr w:type="gramEnd"/>
      <w:r>
        <w:t xml:space="preserve"> then the grant application will be rejected.</w:t>
      </w:r>
    </w:p>
    <w:p w14:paraId="42095936" w14:textId="77777777" w:rsidR="009C132E" w:rsidRDefault="009C132E">
      <w:pPr>
        <w:pStyle w:val="BodyText"/>
        <w:rPr>
          <w:sz w:val="26"/>
        </w:rPr>
      </w:pPr>
    </w:p>
    <w:p w14:paraId="42095937" w14:textId="77777777" w:rsidR="009C132E" w:rsidRDefault="00000000">
      <w:pPr>
        <w:pStyle w:val="Heading1"/>
        <w:spacing w:before="217"/>
        <w:jc w:val="both"/>
      </w:pPr>
      <w:bookmarkStart w:id="8" w:name="Application_Forms"/>
      <w:bookmarkStart w:id="9" w:name="_bookmark4"/>
      <w:bookmarkEnd w:id="8"/>
      <w:bookmarkEnd w:id="9"/>
      <w:r>
        <w:rPr>
          <w:color w:val="2D74B5"/>
        </w:rPr>
        <w:t>Application Forms</w:t>
      </w:r>
    </w:p>
    <w:p w14:paraId="42095938" w14:textId="77777777" w:rsidR="009C132E" w:rsidRDefault="00000000">
      <w:pPr>
        <w:pStyle w:val="BodyText"/>
        <w:spacing w:before="277"/>
        <w:ind w:left="112" w:right="491"/>
        <w:jc w:val="both"/>
      </w:pPr>
      <w:r>
        <w:t>The</w:t>
      </w:r>
      <w:r>
        <w:rPr>
          <w:spacing w:val="-4"/>
        </w:rPr>
        <w:t xml:space="preserve"> </w:t>
      </w:r>
      <w:r>
        <w:t>Town</w:t>
      </w:r>
      <w:r>
        <w:rPr>
          <w:spacing w:val="-3"/>
        </w:rPr>
        <w:t xml:space="preserve"> </w:t>
      </w:r>
      <w:r>
        <w:t>Council</w:t>
      </w:r>
      <w:r>
        <w:rPr>
          <w:spacing w:val="-5"/>
        </w:rPr>
        <w:t xml:space="preserve"> </w:t>
      </w:r>
      <w:r>
        <w:t>grant</w:t>
      </w:r>
      <w:r>
        <w:rPr>
          <w:spacing w:val="-4"/>
        </w:rPr>
        <w:t xml:space="preserve"> </w:t>
      </w:r>
      <w:r>
        <w:t>application</w:t>
      </w:r>
      <w:r>
        <w:rPr>
          <w:spacing w:val="-3"/>
        </w:rPr>
        <w:t xml:space="preserve"> </w:t>
      </w:r>
      <w:r>
        <w:t>forms</w:t>
      </w:r>
      <w:r>
        <w:rPr>
          <w:spacing w:val="-4"/>
        </w:rPr>
        <w:t xml:space="preserve"> </w:t>
      </w:r>
      <w:r>
        <w:t>are</w:t>
      </w:r>
      <w:r>
        <w:rPr>
          <w:spacing w:val="-3"/>
        </w:rPr>
        <w:t xml:space="preserve"> </w:t>
      </w:r>
      <w:r>
        <w:t>designed</w:t>
      </w:r>
      <w:r>
        <w:rPr>
          <w:spacing w:val="-3"/>
        </w:rPr>
        <w:t xml:space="preserve"> </w:t>
      </w:r>
      <w:r>
        <w:t>to</w:t>
      </w:r>
      <w:r>
        <w:rPr>
          <w:spacing w:val="-6"/>
        </w:rPr>
        <w:t xml:space="preserve"> </w:t>
      </w:r>
      <w:r>
        <w:t>be</w:t>
      </w:r>
      <w:r>
        <w:rPr>
          <w:spacing w:val="-3"/>
        </w:rPr>
        <w:t xml:space="preserve"> </w:t>
      </w:r>
      <w:r>
        <w:t>simple</w:t>
      </w:r>
      <w:r>
        <w:rPr>
          <w:spacing w:val="-3"/>
        </w:rPr>
        <w:t xml:space="preserve"> </w:t>
      </w:r>
      <w:r>
        <w:t>and</w:t>
      </w:r>
      <w:r>
        <w:rPr>
          <w:spacing w:val="-4"/>
        </w:rPr>
        <w:t xml:space="preserve"> </w:t>
      </w:r>
      <w:r>
        <w:t>easy</w:t>
      </w:r>
      <w:r>
        <w:rPr>
          <w:spacing w:val="-4"/>
        </w:rPr>
        <w:t xml:space="preserve"> </w:t>
      </w:r>
      <w:r>
        <w:t>to</w:t>
      </w:r>
      <w:r>
        <w:rPr>
          <w:spacing w:val="-3"/>
        </w:rPr>
        <w:t xml:space="preserve"> </w:t>
      </w:r>
      <w:r>
        <w:t>fill</w:t>
      </w:r>
      <w:r>
        <w:rPr>
          <w:spacing w:val="-5"/>
        </w:rPr>
        <w:t xml:space="preserve"> </w:t>
      </w:r>
      <w:r>
        <w:t>in.</w:t>
      </w:r>
      <w:r>
        <w:rPr>
          <w:spacing w:val="-4"/>
        </w:rPr>
        <w:t xml:space="preserve"> </w:t>
      </w:r>
      <w:r>
        <w:t>You do</w:t>
      </w:r>
      <w:r>
        <w:rPr>
          <w:spacing w:val="-7"/>
        </w:rPr>
        <w:t xml:space="preserve"> </w:t>
      </w:r>
      <w:r>
        <w:t>not</w:t>
      </w:r>
      <w:r>
        <w:rPr>
          <w:spacing w:val="-10"/>
        </w:rPr>
        <w:t xml:space="preserve"> </w:t>
      </w:r>
      <w:r>
        <w:t>need</w:t>
      </w:r>
      <w:r>
        <w:rPr>
          <w:spacing w:val="-7"/>
        </w:rPr>
        <w:t xml:space="preserve"> </w:t>
      </w:r>
      <w:r>
        <w:t>any</w:t>
      </w:r>
      <w:r>
        <w:rPr>
          <w:spacing w:val="-8"/>
        </w:rPr>
        <w:t xml:space="preserve"> </w:t>
      </w:r>
      <w:r>
        <w:t>experience</w:t>
      </w:r>
      <w:r>
        <w:rPr>
          <w:spacing w:val="-8"/>
        </w:rPr>
        <w:t xml:space="preserve"> </w:t>
      </w:r>
      <w:r>
        <w:t>of</w:t>
      </w:r>
      <w:r>
        <w:rPr>
          <w:spacing w:val="-7"/>
        </w:rPr>
        <w:t xml:space="preserve"> </w:t>
      </w:r>
      <w:r>
        <w:t>writing</w:t>
      </w:r>
      <w:r>
        <w:rPr>
          <w:spacing w:val="-9"/>
        </w:rPr>
        <w:t xml:space="preserve"> </w:t>
      </w:r>
      <w:r>
        <w:t>grant</w:t>
      </w:r>
      <w:r>
        <w:rPr>
          <w:spacing w:val="-7"/>
        </w:rPr>
        <w:t xml:space="preserve"> </w:t>
      </w:r>
      <w:r>
        <w:t>applications</w:t>
      </w:r>
      <w:r>
        <w:rPr>
          <w:spacing w:val="-9"/>
        </w:rPr>
        <w:t xml:space="preserve"> </w:t>
      </w:r>
      <w:r>
        <w:t>previously</w:t>
      </w:r>
      <w:r>
        <w:rPr>
          <w:spacing w:val="-8"/>
        </w:rPr>
        <w:t xml:space="preserve"> </w:t>
      </w:r>
      <w:r>
        <w:t>to</w:t>
      </w:r>
      <w:r>
        <w:rPr>
          <w:spacing w:val="-7"/>
        </w:rPr>
        <w:t xml:space="preserve"> </w:t>
      </w:r>
      <w:r>
        <w:t>apply.</w:t>
      </w:r>
      <w:r>
        <w:rPr>
          <w:spacing w:val="-7"/>
        </w:rPr>
        <w:t xml:space="preserve"> </w:t>
      </w:r>
      <w:r>
        <w:t>For</w:t>
      </w:r>
      <w:r>
        <w:rPr>
          <w:spacing w:val="-10"/>
        </w:rPr>
        <w:t xml:space="preserve"> </w:t>
      </w:r>
      <w:r>
        <w:t>a</w:t>
      </w:r>
      <w:r>
        <w:rPr>
          <w:spacing w:val="-7"/>
        </w:rPr>
        <w:t xml:space="preserve"> </w:t>
      </w:r>
      <w:r>
        <w:t>full</w:t>
      </w:r>
      <w:r>
        <w:rPr>
          <w:spacing w:val="-8"/>
        </w:rPr>
        <w:t xml:space="preserve"> </w:t>
      </w:r>
      <w:r>
        <w:t xml:space="preserve">guide to </w:t>
      </w:r>
      <w:proofErr w:type="gramStart"/>
      <w:r>
        <w:t>all of</w:t>
      </w:r>
      <w:proofErr w:type="gramEnd"/>
      <w:r>
        <w:t xml:space="preserve"> the questions on the application form, please see </w:t>
      </w:r>
      <w:hyperlink w:anchor="_bookmark11" w:history="1">
        <w:r>
          <w:rPr>
            <w:b/>
            <w:color w:val="0000FF"/>
            <w:u w:val="thick" w:color="0000FF"/>
          </w:rPr>
          <w:t>Appendix B: Guidance on</w:t>
        </w:r>
      </w:hyperlink>
      <w:r>
        <w:rPr>
          <w:b/>
          <w:color w:val="0000FF"/>
        </w:rPr>
        <w:t xml:space="preserve"> </w:t>
      </w:r>
      <w:hyperlink w:anchor="_bookmark11" w:history="1">
        <w:r>
          <w:rPr>
            <w:b/>
            <w:color w:val="0000FF"/>
            <w:u w:val="thick" w:color="0000FF"/>
          </w:rPr>
          <w:t>completing the application form</w:t>
        </w:r>
        <w:r>
          <w:rPr>
            <w:b/>
            <w:color w:val="0000FF"/>
          </w:rPr>
          <w:t xml:space="preserve"> </w:t>
        </w:r>
      </w:hyperlink>
      <w:r>
        <w:t>at the end of this</w:t>
      </w:r>
      <w:r>
        <w:rPr>
          <w:spacing w:val="-8"/>
        </w:rPr>
        <w:t xml:space="preserve"> </w:t>
      </w:r>
      <w:r>
        <w:t>document.</w:t>
      </w:r>
    </w:p>
    <w:p w14:paraId="42095939" w14:textId="77777777" w:rsidR="009C132E" w:rsidRDefault="009C132E">
      <w:pPr>
        <w:pStyle w:val="BodyText"/>
        <w:rPr>
          <w:sz w:val="20"/>
        </w:rPr>
      </w:pPr>
    </w:p>
    <w:p w14:paraId="4209593A" w14:textId="77777777" w:rsidR="009C132E" w:rsidRDefault="009C132E">
      <w:pPr>
        <w:pStyle w:val="BodyText"/>
        <w:spacing w:before="9"/>
        <w:rPr>
          <w:sz w:val="21"/>
        </w:rPr>
      </w:pPr>
    </w:p>
    <w:p w14:paraId="4209593B" w14:textId="77777777" w:rsidR="009C132E" w:rsidRDefault="00000000">
      <w:pPr>
        <w:pStyle w:val="Heading1"/>
      </w:pPr>
      <w:bookmarkStart w:id="10" w:name="Further_information"/>
      <w:bookmarkStart w:id="11" w:name="_bookmark5"/>
      <w:bookmarkEnd w:id="10"/>
      <w:bookmarkEnd w:id="11"/>
      <w:r>
        <w:rPr>
          <w:color w:val="2D74B5"/>
        </w:rPr>
        <w:t>Further information</w:t>
      </w:r>
    </w:p>
    <w:p w14:paraId="4209593C" w14:textId="6D4E8901" w:rsidR="009C132E" w:rsidRDefault="00000000">
      <w:pPr>
        <w:pStyle w:val="ListParagraph"/>
        <w:numPr>
          <w:ilvl w:val="0"/>
          <w:numId w:val="3"/>
        </w:numPr>
        <w:tabs>
          <w:tab w:val="left" w:pos="833"/>
        </w:tabs>
        <w:spacing w:before="277"/>
        <w:ind w:right="490"/>
        <w:jc w:val="both"/>
        <w:rPr>
          <w:sz w:val="24"/>
        </w:rPr>
      </w:pPr>
      <w:r>
        <w:rPr>
          <w:sz w:val="24"/>
        </w:rPr>
        <w:t>Buckingham</w:t>
      </w:r>
      <w:r>
        <w:rPr>
          <w:spacing w:val="-9"/>
          <w:sz w:val="24"/>
        </w:rPr>
        <w:t xml:space="preserve"> </w:t>
      </w:r>
      <w:r>
        <w:rPr>
          <w:sz w:val="24"/>
        </w:rPr>
        <w:t>Town</w:t>
      </w:r>
      <w:r>
        <w:rPr>
          <w:spacing w:val="-12"/>
          <w:sz w:val="24"/>
        </w:rPr>
        <w:t xml:space="preserve"> </w:t>
      </w:r>
      <w:r>
        <w:rPr>
          <w:sz w:val="24"/>
        </w:rPr>
        <w:t>Council</w:t>
      </w:r>
      <w:r>
        <w:rPr>
          <w:spacing w:val="-11"/>
          <w:sz w:val="24"/>
        </w:rPr>
        <w:t xml:space="preserve"> </w:t>
      </w:r>
      <w:r>
        <w:rPr>
          <w:sz w:val="24"/>
        </w:rPr>
        <w:t>does</w:t>
      </w:r>
      <w:r>
        <w:rPr>
          <w:spacing w:val="-10"/>
          <w:sz w:val="24"/>
        </w:rPr>
        <w:t xml:space="preserve"> </w:t>
      </w:r>
      <w:r>
        <w:rPr>
          <w:sz w:val="24"/>
        </w:rPr>
        <w:t>not</w:t>
      </w:r>
      <w:r>
        <w:rPr>
          <w:spacing w:val="-10"/>
          <w:sz w:val="24"/>
        </w:rPr>
        <w:t xml:space="preserve"> </w:t>
      </w:r>
      <w:r>
        <w:rPr>
          <w:sz w:val="24"/>
        </w:rPr>
        <w:t>guarantee</w:t>
      </w:r>
      <w:r>
        <w:rPr>
          <w:spacing w:val="-10"/>
          <w:sz w:val="24"/>
        </w:rPr>
        <w:t xml:space="preserve"> </w:t>
      </w:r>
      <w:r>
        <w:rPr>
          <w:sz w:val="24"/>
        </w:rPr>
        <w:t>to</w:t>
      </w:r>
      <w:r>
        <w:rPr>
          <w:spacing w:val="-9"/>
          <w:sz w:val="24"/>
        </w:rPr>
        <w:t xml:space="preserve"> </w:t>
      </w:r>
      <w:r>
        <w:rPr>
          <w:sz w:val="24"/>
        </w:rPr>
        <w:t>award</w:t>
      </w:r>
      <w:r>
        <w:rPr>
          <w:spacing w:val="-12"/>
          <w:sz w:val="24"/>
        </w:rPr>
        <w:t xml:space="preserve"> </w:t>
      </w:r>
      <w:r>
        <w:rPr>
          <w:sz w:val="24"/>
        </w:rPr>
        <w:t>any</w:t>
      </w:r>
      <w:r>
        <w:rPr>
          <w:spacing w:val="-13"/>
          <w:sz w:val="24"/>
        </w:rPr>
        <w:t xml:space="preserve"> </w:t>
      </w:r>
      <w:r>
        <w:rPr>
          <w:sz w:val="24"/>
        </w:rPr>
        <w:t>grants,</w:t>
      </w:r>
      <w:r>
        <w:rPr>
          <w:spacing w:val="-10"/>
          <w:sz w:val="24"/>
        </w:rPr>
        <w:t xml:space="preserve"> </w:t>
      </w:r>
      <w:r>
        <w:rPr>
          <w:sz w:val="24"/>
        </w:rPr>
        <w:t>and</w:t>
      </w:r>
      <w:r>
        <w:rPr>
          <w:spacing w:val="-10"/>
          <w:sz w:val="24"/>
        </w:rPr>
        <w:t xml:space="preserve"> </w:t>
      </w:r>
      <w:r>
        <w:rPr>
          <w:sz w:val="24"/>
        </w:rPr>
        <w:t>any</w:t>
      </w:r>
      <w:r>
        <w:rPr>
          <w:spacing w:val="-10"/>
          <w:sz w:val="24"/>
        </w:rPr>
        <w:t xml:space="preserve"> </w:t>
      </w:r>
      <w:r>
        <w:rPr>
          <w:sz w:val="24"/>
        </w:rPr>
        <w:t>amount is allocated at the Council’s</w:t>
      </w:r>
      <w:r>
        <w:rPr>
          <w:spacing w:val="-2"/>
          <w:sz w:val="24"/>
        </w:rPr>
        <w:t xml:space="preserve"> </w:t>
      </w:r>
      <w:r>
        <w:rPr>
          <w:sz w:val="24"/>
        </w:rPr>
        <w:t>discretion</w:t>
      </w:r>
      <w:r w:rsidR="004D35B6">
        <w:rPr>
          <w:sz w:val="24"/>
        </w:rPr>
        <w:t>.</w:t>
      </w:r>
    </w:p>
    <w:p w14:paraId="4209593D" w14:textId="77777777" w:rsidR="009C132E" w:rsidRDefault="00000000">
      <w:pPr>
        <w:pStyle w:val="ListParagraph"/>
        <w:numPr>
          <w:ilvl w:val="0"/>
          <w:numId w:val="3"/>
        </w:numPr>
        <w:tabs>
          <w:tab w:val="left" w:pos="833"/>
        </w:tabs>
        <w:ind w:right="490"/>
        <w:jc w:val="both"/>
        <w:rPr>
          <w:sz w:val="24"/>
        </w:rPr>
      </w:pPr>
      <w:r>
        <w:rPr>
          <w:sz w:val="24"/>
        </w:rPr>
        <w:t xml:space="preserve">Where there is more demand for </w:t>
      </w:r>
      <w:proofErr w:type="gramStart"/>
      <w:r>
        <w:rPr>
          <w:sz w:val="24"/>
        </w:rPr>
        <w:t>one year</w:t>
      </w:r>
      <w:proofErr w:type="gramEnd"/>
      <w:r>
        <w:rPr>
          <w:sz w:val="24"/>
        </w:rPr>
        <w:t xml:space="preserve"> grants than funding available, new applicants will be given priority over those who have received funding in the last four years.</w:t>
      </w:r>
    </w:p>
    <w:p w14:paraId="4209593E" w14:textId="77777777" w:rsidR="009C132E" w:rsidRDefault="00000000">
      <w:pPr>
        <w:pStyle w:val="ListParagraph"/>
        <w:numPr>
          <w:ilvl w:val="0"/>
          <w:numId w:val="3"/>
        </w:numPr>
        <w:tabs>
          <w:tab w:val="left" w:pos="833"/>
        </w:tabs>
        <w:ind w:right="491"/>
        <w:jc w:val="both"/>
        <w:rPr>
          <w:sz w:val="24"/>
        </w:rPr>
      </w:pPr>
      <w:r>
        <w:rPr>
          <w:sz w:val="24"/>
        </w:rPr>
        <w:t>Grants will be awarded once a year at a meeting of the Resources Committee, following the annual Precept (budget)</w:t>
      </w:r>
      <w:r>
        <w:rPr>
          <w:spacing w:val="-7"/>
          <w:sz w:val="24"/>
        </w:rPr>
        <w:t xml:space="preserve"> </w:t>
      </w:r>
      <w:r>
        <w:rPr>
          <w:sz w:val="24"/>
        </w:rPr>
        <w:t>meeting.</w:t>
      </w:r>
    </w:p>
    <w:p w14:paraId="4209593F" w14:textId="77777777" w:rsidR="009C132E" w:rsidRDefault="00000000">
      <w:pPr>
        <w:pStyle w:val="ListParagraph"/>
        <w:numPr>
          <w:ilvl w:val="0"/>
          <w:numId w:val="3"/>
        </w:numPr>
        <w:tabs>
          <w:tab w:val="left" w:pos="833"/>
        </w:tabs>
        <w:spacing w:before="5" w:line="235" w:lineRule="auto"/>
        <w:ind w:right="489"/>
        <w:jc w:val="both"/>
        <w:rPr>
          <w:sz w:val="24"/>
        </w:rPr>
      </w:pPr>
      <w:r>
        <w:rPr>
          <w:sz w:val="24"/>
        </w:rPr>
        <w:t>Not</w:t>
      </w:r>
      <w:r>
        <w:rPr>
          <w:spacing w:val="-15"/>
          <w:sz w:val="24"/>
        </w:rPr>
        <w:t xml:space="preserve"> </w:t>
      </w:r>
      <w:r>
        <w:rPr>
          <w:sz w:val="24"/>
        </w:rPr>
        <w:t>all</w:t>
      </w:r>
      <w:r>
        <w:rPr>
          <w:spacing w:val="-17"/>
          <w:sz w:val="24"/>
        </w:rPr>
        <w:t xml:space="preserve"> </w:t>
      </w:r>
      <w:r>
        <w:rPr>
          <w:sz w:val="24"/>
        </w:rPr>
        <w:t>projects</w:t>
      </w:r>
      <w:r>
        <w:rPr>
          <w:spacing w:val="-16"/>
          <w:sz w:val="24"/>
        </w:rPr>
        <w:t xml:space="preserve"> </w:t>
      </w:r>
      <w:r>
        <w:rPr>
          <w:sz w:val="24"/>
        </w:rPr>
        <w:t>are</w:t>
      </w:r>
      <w:r>
        <w:rPr>
          <w:spacing w:val="-15"/>
          <w:sz w:val="24"/>
        </w:rPr>
        <w:t xml:space="preserve"> </w:t>
      </w:r>
      <w:r>
        <w:rPr>
          <w:sz w:val="24"/>
        </w:rPr>
        <w:t>eligible</w:t>
      </w:r>
      <w:r>
        <w:rPr>
          <w:spacing w:val="-13"/>
          <w:sz w:val="24"/>
        </w:rPr>
        <w:t xml:space="preserve"> </w:t>
      </w:r>
      <w:r>
        <w:rPr>
          <w:sz w:val="24"/>
        </w:rPr>
        <w:t>for</w:t>
      </w:r>
      <w:r>
        <w:rPr>
          <w:spacing w:val="-15"/>
          <w:sz w:val="24"/>
        </w:rPr>
        <w:t xml:space="preserve"> </w:t>
      </w:r>
      <w:r>
        <w:rPr>
          <w:sz w:val="24"/>
        </w:rPr>
        <w:t>grant</w:t>
      </w:r>
      <w:r>
        <w:rPr>
          <w:spacing w:val="-16"/>
          <w:sz w:val="24"/>
        </w:rPr>
        <w:t xml:space="preserve"> </w:t>
      </w:r>
      <w:r>
        <w:rPr>
          <w:sz w:val="24"/>
        </w:rPr>
        <w:t>funding.</w:t>
      </w:r>
      <w:r>
        <w:rPr>
          <w:spacing w:val="-16"/>
          <w:sz w:val="24"/>
        </w:rPr>
        <w:t xml:space="preserve"> </w:t>
      </w:r>
      <w:r>
        <w:rPr>
          <w:sz w:val="24"/>
        </w:rPr>
        <w:t>If</w:t>
      </w:r>
      <w:r>
        <w:rPr>
          <w:spacing w:val="-17"/>
          <w:sz w:val="24"/>
        </w:rPr>
        <w:t xml:space="preserve"> </w:t>
      </w:r>
      <w:r>
        <w:rPr>
          <w:sz w:val="24"/>
        </w:rPr>
        <w:t>you</w:t>
      </w:r>
      <w:r>
        <w:rPr>
          <w:spacing w:val="-15"/>
          <w:sz w:val="24"/>
        </w:rPr>
        <w:t xml:space="preserve"> </w:t>
      </w:r>
      <w:r>
        <w:rPr>
          <w:sz w:val="24"/>
        </w:rPr>
        <w:t>are</w:t>
      </w:r>
      <w:r>
        <w:rPr>
          <w:spacing w:val="-15"/>
          <w:sz w:val="24"/>
        </w:rPr>
        <w:t xml:space="preserve"> </w:t>
      </w:r>
      <w:r>
        <w:rPr>
          <w:sz w:val="24"/>
        </w:rPr>
        <w:t>unsure</w:t>
      </w:r>
      <w:r>
        <w:rPr>
          <w:spacing w:val="-13"/>
          <w:sz w:val="24"/>
        </w:rPr>
        <w:t xml:space="preserve"> </w:t>
      </w:r>
      <w:r>
        <w:rPr>
          <w:sz w:val="24"/>
        </w:rPr>
        <w:t>if</w:t>
      </w:r>
      <w:r>
        <w:rPr>
          <w:spacing w:val="-16"/>
          <w:sz w:val="24"/>
        </w:rPr>
        <w:t xml:space="preserve"> </w:t>
      </w:r>
      <w:r>
        <w:rPr>
          <w:sz w:val="24"/>
        </w:rPr>
        <w:t>your</w:t>
      </w:r>
      <w:r>
        <w:rPr>
          <w:spacing w:val="-20"/>
          <w:sz w:val="24"/>
        </w:rPr>
        <w:t xml:space="preserve"> </w:t>
      </w:r>
      <w:r>
        <w:rPr>
          <w:sz w:val="24"/>
        </w:rPr>
        <w:t>project</w:t>
      </w:r>
      <w:r>
        <w:rPr>
          <w:spacing w:val="-13"/>
          <w:sz w:val="24"/>
        </w:rPr>
        <w:t xml:space="preserve"> </w:t>
      </w:r>
      <w:r>
        <w:rPr>
          <w:sz w:val="24"/>
        </w:rPr>
        <w:t>is</w:t>
      </w:r>
      <w:r>
        <w:rPr>
          <w:spacing w:val="-16"/>
          <w:sz w:val="24"/>
        </w:rPr>
        <w:t xml:space="preserve"> </w:t>
      </w:r>
      <w:proofErr w:type="gramStart"/>
      <w:r>
        <w:rPr>
          <w:sz w:val="24"/>
        </w:rPr>
        <w:t>eligible</w:t>
      </w:r>
      <w:proofErr w:type="gramEnd"/>
      <w:r>
        <w:rPr>
          <w:sz w:val="24"/>
        </w:rPr>
        <w:t xml:space="preserve"> please contact the Town Council</w:t>
      </w:r>
      <w:r>
        <w:rPr>
          <w:spacing w:val="-2"/>
          <w:sz w:val="24"/>
        </w:rPr>
        <w:t xml:space="preserve"> </w:t>
      </w:r>
      <w:r>
        <w:rPr>
          <w:sz w:val="24"/>
        </w:rPr>
        <w:t>office</w:t>
      </w:r>
      <w:hyperlink w:anchor="_bookmark6" w:history="1">
        <w:r>
          <w:rPr>
            <w:position w:val="8"/>
            <w:sz w:val="16"/>
          </w:rPr>
          <w:t>1</w:t>
        </w:r>
      </w:hyperlink>
      <w:r>
        <w:rPr>
          <w:sz w:val="24"/>
        </w:rPr>
        <w:t>.</w:t>
      </w:r>
    </w:p>
    <w:p w14:paraId="42095940" w14:textId="77777777" w:rsidR="009C132E" w:rsidRDefault="00000000">
      <w:pPr>
        <w:pStyle w:val="ListParagraph"/>
        <w:numPr>
          <w:ilvl w:val="0"/>
          <w:numId w:val="3"/>
        </w:numPr>
        <w:tabs>
          <w:tab w:val="left" w:pos="833"/>
        </w:tabs>
        <w:spacing w:before="1"/>
        <w:ind w:right="491"/>
        <w:jc w:val="both"/>
        <w:rPr>
          <w:sz w:val="24"/>
        </w:rPr>
      </w:pPr>
      <w:r>
        <w:rPr>
          <w:sz w:val="24"/>
        </w:rPr>
        <w:t xml:space="preserve">All requests for four-year funding must explain why a </w:t>
      </w:r>
      <w:proofErr w:type="gramStart"/>
      <w:r>
        <w:rPr>
          <w:sz w:val="24"/>
        </w:rPr>
        <w:t>long term</w:t>
      </w:r>
      <w:proofErr w:type="gramEnd"/>
      <w:r>
        <w:rPr>
          <w:sz w:val="24"/>
        </w:rPr>
        <w:t xml:space="preserve"> commitment is justified.</w:t>
      </w:r>
    </w:p>
    <w:p w14:paraId="42095941" w14:textId="77777777" w:rsidR="009C132E" w:rsidRDefault="00000000">
      <w:pPr>
        <w:pStyle w:val="ListParagraph"/>
        <w:numPr>
          <w:ilvl w:val="0"/>
          <w:numId w:val="3"/>
        </w:numPr>
        <w:tabs>
          <w:tab w:val="left" w:pos="833"/>
        </w:tabs>
        <w:ind w:right="491"/>
        <w:jc w:val="both"/>
        <w:rPr>
          <w:sz w:val="24"/>
        </w:rPr>
      </w:pPr>
      <w:r>
        <w:rPr>
          <w:sz w:val="24"/>
        </w:rPr>
        <w:t>Successful</w:t>
      </w:r>
      <w:r>
        <w:rPr>
          <w:spacing w:val="-6"/>
          <w:sz w:val="24"/>
        </w:rPr>
        <w:t xml:space="preserve"> </w:t>
      </w:r>
      <w:proofErr w:type="gramStart"/>
      <w:r>
        <w:rPr>
          <w:sz w:val="24"/>
        </w:rPr>
        <w:t>four</w:t>
      </w:r>
      <w:r>
        <w:rPr>
          <w:spacing w:val="-5"/>
          <w:sz w:val="24"/>
        </w:rPr>
        <w:t xml:space="preserve"> </w:t>
      </w:r>
      <w:r>
        <w:rPr>
          <w:sz w:val="24"/>
        </w:rPr>
        <w:t>year</w:t>
      </w:r>
      <w:proofErr w:type="gramEnd"/>
      <w:r>
        <w:rPr>
          <w:spacing w:val="-5"/>
          <w:sz w:val="24"/>
        </w:rPr>
        <w:t xml:space="preserve"> </w:t>
      </w:r>
      <w:r>
        <w:rPr>
          <w:sz w:val="24"/>
        </w:rPr>
        <w:t>grant</w:t>
      </w:r>
      <w:r>
        <w:rPr>
          <w:spacing w:val="-5"/>
          <w:sz w:val="24"/>
        </w:rPr>
        <w:t xml:space="preserve"> </w:t>
      </w:r>
      <w:r>
        <w:rPr>
          <w:sz w:val="24"/>
        </w:rPr>
        <w:t>applicants</w:t>
      </w:r>
      <w:r>
        <w:rPr>
          <w:spacing w:val="-4"/>
          <w:sz w:val="24"/>
        </w:rPr>
        <w:t xml:space="preserve"> </w:t>
      </w:r>
      <w:r>
        <w:rPr>
          <w:sz w:val="24"/>
        </w:rPr>
        <w:t>must</w:t>
      </w:r>
      <w:r>
        <w:rPr>
          <w:spacing w:val="-5"/>
          <w:sz w:val="24"/>
        </w:rPr>
        <w:t xml:space="preserve"> </w:t>
      </w:r>
      <w:r>
        <w:rPr>
          <w:sz w:val="24"/>
        </w:rPr>
        <w:t>enter</w:t>
      </w:r>
      <w:r>
        <w:rPr>
          <w:spacing w:val="-5"/>
          <w:sz w:val="24"/>
        </w:rPr>
        <w:t xml:space="preserve"> </w:t>
      </w:r>
      <w:r>
        <w:rPr>
          <w:sz w:val="24"/>
        </w:rPr>
        <w:t>into</w:t>
      </w:r>
      <w:r>
        <w:rPr>
          <w:spacing w:val="-3"/>
          <w:sz w:val="24"/>
        </w:rPr>
        <w:t xml:space="preserve"> </w:t>
      </w:r>
      <w:r>
        <w:rPr>
          <w:sz w:val="24"/>
        </w:rPr>
        <w:t>a</w:t>
      </w:r>
      <w:r>
        <w:rPr>
          <w:spacing w:val="-4"/>
          <w:sz w:val="24"/>
        </w:rPr>
        <w:t xml:space="preserve"> </w:t>
      </w:r>
      <w:r>
        <w:rPr>
          <w:sz w:val="24"/>
        </w:rPr>
        <w:t>Grant</w:t>
      </w:r>
      <w:r>
        <w:rPr>
          <w:spacing w:val="-4"/>
          <w:sz w:val="24"/>
        </w:rPr>
        <w:t xml:space="preserve"> </w:t>
      </w:r>
      <w:r>
        <w:rPr>
          <w:sz w:val="24"/>
        </w:rPr>
        <w:t>Award</w:t>
      </w:r>
      <w:r>
        <w:rPr>
          <w:spacing w:val="-6"/>
          <w:sz w:val="24"/>
        </w:rPr>
        <w:t xml:space="preserve"> </w:t>
      </w:r>
      <w:r>
        <w:rPr>
          <w:sz w:val="24"/>
        </w:rPr>
        <w:t>Agreement</w:t>
      </w:r>
      <w:r>
        <w:rPr>
          <w:spacing w:val="-5"/>
          <w:sz w:val="24"/>
        </w:rPr>
        <w:t xml:space="preserve"> </w:t>
      </w:r>
      <w:r>
        <w:rPr>
          <w:sz w:val="24"/>
        </w:rPr>
        <w:t>with the</w:t>
      </w:r>
      <w:r>
        <w:rPr>
          <w:spacing w:val="-12"/>
          <w:sz w:val="24"/>
        </w:rPr>
        <w:t xml:space="preserve"> </w:t>
      </w:r>
      <w:r>
        <w:rPr>
          <w:sz w:val="24"/>
        </w:rPr>
        <w:t>Council.</w:t>
      </w:r>
      <w:r>
        <w:rPr>
          <w:spacing w:val="-11"/>
          <w:sz w:val="24"/>
        </w:rPr>
        <w:t xml:space="preserve"> </w:t>
      </w:r>
      <w:r>
        <w:rPr>
          <w:sz w:val="24"/>
        </w:rPr>
        <w:t>Any</w:t>
      </w:r>
      <w:r>
        <w:rPr>
          <w:spacing w:val="-13"/>
          <w:sz w:val="24"/>
        </w:rPr>
        <w:t xml:space="preserve"> </w:t>
      </w:r>
      <w:r>
        <w:rPr>
          <w:sz w:val="24"/>
        </w:rPr>
        <w:t>such</w:t>
      </w:r>
      <w:r>
        <w:rPr>
          <w:spacing w:val="-11"/>
          <w:sz w:val="24"/>
        </w:rPr>
        <w:t xml:space="preserve"> </w:t>
      </w:r>
      <w:r>
        <w:rPr>
          <w:sz w:val="24"/>
        </w:rPr>
        <w:t>agreement</w:t>
      </w:r>
      <w:r>
        <w:rPr>
          <w:spacing w:val="-12"/>
          <w:sz w:val="24"/>
        </w:rPr>
        <w:t xml:space="preserve"> </w:t>
      </w:r>
      <w:r>
        <w:rPr>
          <w:sz w:val="24"/>
        </w:rPr>
        <w:t>will</w:t>
      </w:r>
      <w:r>
        <w:rPr>
          <w:spacing w:val="-12"/>
          <w:sz w:val="24"/>
        </w:rPr>
        <w:t xml:space="preserve"> </w:t>
      </w:r>
      <w:r>
        <w:rPr>
          <w:sz w:val="24"/>
        </w:rPr>
        <w:t>be</w:t>
      </w:r>
      <w:r>
        <w:rPr>
          <w:spacing w:val="-12"/>
          <w:sz w:val="24"/>
        </w:rPr>
        <w:t xml:space="preserve"> </w:t>
      </w:r>
      <w:r>
        <w:rPr>
          <w:sz w:val="24"/>
        </w:rPr>
        <w:t>at</w:t>
      </w:r>
      <w:r>
        <w:rPr>
          <w:spacing w:val="-11"/>
          <w:sz w:val="24"/>
        </w:rPr>
        <w:t xml:space="preserve"> </w:t>
      </w:r>
      <w:r>
        <w:rPr>
          <w:sz w:val="24"/>
        </w:rPr>
        <w:t>the</w:t>
      </w:r>
      <w:r>
        <w:rPr>
          <w:spacing w:val="-12"/>
          <w:sz w:val="24"/>
        </w:rPr>
        <w:t xml:space="preserve"> </w:t>
      </w:r>
      <w:r>
        <w:rPr>
          <w:sz w:val="24"/>
        </w:rPr>
        <w:t>Council’s</w:t>
      </w:r>
      <w:r>
        <w:rPr>
          <w:spacing w:val="-12"/>
          <w:sz w:val="24"/>
        </w:rPr>
        <w:t xml:space="preserve"> </w:t>
      </w:r>
      <w:r>
        <w:rPr>
          <w:sz w:val="24"/>
        </w:rPr>
        <w:t>discretion.</w:t>
      </w:r>
      <w:r>
        <w:rPr>
          <w:spacing w:val="-13"/>
          <w:sz w:val="24"/>
        </w:rPr>
        <w:t xml:space="preserve"> </w:t>
      </w:r>
      <w:r>
        <w:rPr>
          <w:sz w:val="24"/>
        </w:rPr>
        <w:t>Any</w:t>
      </w:r>
      <w:r>
        <w:rPr>
          <w:spacing w:val="-13"/>
          <w:sz w:val="24"/>
        </w:rPr>
        <w:t xml:space="preserve"> </w:t>
      </w:r>
      <w:r>
        <w:rPr>
          <w:sz w:val="24"/>
        </w:rPr>
        <w:t>Grant</w:t>
      </w:r>
      <w:r>
        <w:rPr>
          <w:spacing w:val="-11"/>
          <w:sz w:val="24"/>
        </w:rPr>
        <w:t xml:space="preserve"> </w:t>
      </w:r>
      <w:r>
        <w:rPr>
          <w:sz w:val="24"/>
        </w:rPr>
        <w:t>Award Agreement must be agreed prior to the precept meeting and will commence at the start of the next financial year.</w:t>
      </w:r>
    </w:p>
    <w:p w14:paraId="42095942" w14:textId="77777777" w:rsidR="009C132E" w:rsidRDefault="00000000">
      <w:pPr>
        <w:pStyle w:val="ListParagraph"/>
        <w:numPr>
          <w:ilvl w:val="0"/>
          <w:numId w:val="3"/>
        </w:numPr>
        <w:tabs>
          <w:tab w:val="left" w:pos="833"/>
        </w:tabs>
        <w:spacing w:before="1"/>
        <w:ind w:right="488"/>
        <w:jc w:val="both"/>
        <w:rPr>
          <w:sz w:val="24"/>
        </w:rPr>
      </w:pPr>
      <w:r>
        <w:rPr>
          <w:sz w:val="24"/>
        </w:rPr>
        <w:t>Successful</w:t>
      </w:r>
      <w:r>
        <w:rPr>
          <w:spacing w:val="-14"/>
          <w:sz w:val="24"/>
        </w:rPr>
        <w:t xml:space="preserve"> </w:t>
      </w:r>
      <w:r>
        <w:rPr>
          <w:sz w:val="24"/>
        </w:rPr>
        <w:t>grant</w:t>
      </w:r>
      <w:r>
        <w:rPr>
          <w:spacing w:val="-15"/>
          <w:sz w:val="24"/>
        </w:rPr>
        <w:t xml:space="preserve"> </w:t>
      </w:r>
      <w:r>
        <w:rPr>
          <w:sz w:val="24"/>
        </w:rPr>
        <w:t>applicants</w:t>
      </w:r>
      <w:r>
        <w:rPr>
          <w:spacing w:val="-15"/>
          <w:sz w:val="24"/>
        </w:rPr>
        <w:t xml:space="preserve"> </w:t>
      </w:r>
      <w:r>
        <w:rPr>
          <w:sz w:val="24"/>
        </w:rPr>
        <w:t>must</w:t>
      </w:r>
      <w:r>
        <w:rPr>
          <w:spacing w:val="-12"/>
          <w:sz w:val="24"/>
        </w:rPr>
        <w:t xml:space="preserve"> </w:t>
      </w:r>
      <w:r>
        <w:rPr>
          <w:sz w:val="24"/>
        </w:rPr>
        <w:t>clearly</w:t>
      </w:r>
      <w:r>
        <w:rPr>
          <w:spacing w:val="-13"/>
          <w:sz w:val="24"/>
        </w:rPr>
        <w:t xml:space="preserve"> </w:t>
      </w:r>
      <w:r>
        <w:rPr>
          <w:sz w:val="24"/>
        </w:rPr>
        <w:t>acknowledge</w:t>
      </w:r>
      <w:r>
        <w:rPr>
          <w:spacing w:val="-14"/>
          <w:sz w:val="24"/>
        </w:rPr>
        <w:t xml:space="preserve"> </w:t>
      </w:r>
      <w:r>
        <w:rPr>
          <w:sz w:val="24"/>
        </w:rPr>
        <w:t>their</w:t>
      </w:r>
      <w:r>
        <w:rPr>
          <w:spacing w:val="-13"/>
          <w:sz w:val="24"/>
        </w:rPr>
        <w:t xml:space="preserve"> </w:t>
      </w:r>
      <w:r>
        <w:rPr>
          <w:sz w:val="24"/>
        </w:rPr>
        <w:t>grant</w:t>
      </w:r>
      <w:r>
        <w:rPr>
          <w:spacing w:val="-15"/>
          <w:sz w:val="24"/>
        </w:rPr>
        <w:t xml:space="preserve"> </w:t>
      </w:r>
      <w:r>
        <w:rPr>
          <w:sz w:val="24"/>
        </w:rPr>
        <w:t>from</w:t>
      </w:r>
      <w:r>
        <w:rPr>
          <w:spacing w:val="-11"/>
          <w:sz w:val="24"/>
        </w:rPr>
        <w:t xml:space="preserve"> </w:t>
      </w:r>
      <w:r>
        <w:rPr>
          <w:sz w:val="24"/>
        </w:rPr>
        <w:t>the</w:t>
      </w:r>
      <w:r>
        <w:rPr>
          <w:spacing w:val="-15"/>
          <w:sz w:val="24"/>
        </w:rPr>
        <w:t xml:space="preserve"> </w:t>
      </w:r>
      <w:r>
        <w:rPr>
          <w:sz w:val="24"/>
        </w:rPr>
        <w:t>Council</w:t>
      </w:r>
      <w:r>
        <w:rPr>
          <w:spacing w:val="-13"/>
          <w:sz w:val="24"/>
        </w:rPr>
        <w:t xml:space="preserve"> </w:t>
      </w:r>
      <w:r>
        <w:rPr>
          <w:sz w:val="24"/>
        </w:rPr>
        <w:t>on publicity</w:t>
      </w:r>
      <w:r>
        <w:rPr>
          <w:spacing w:val="-9"/>
          <w:sz w:val="24"/>
        </w:rPr>
        <w:t xml:space="preserve"> </w:t>
      </w:r>
      <w:r>
        <w:rPr>
          <w:sz w:val="24"/>
        </w:rPr>
        <w:t>related</w:t>
      </w:r>
      <w:r>
        <w:rPr>
          <w:spacing w:val="-7"/>
          <w:sz w:val="24"/>
        </w:rPr>
        <w:t xml:space="preserve"> </w:t>
      </w:r>
      <w:r>
        <w:rPr>
          <w:sz w:val="24"/>
        </w:rPr>
        <w:t>to</w:t>
      </w:r>
      <w:r>
        <w:rPr>
          <w:spacing w:val="-7"/>
          <w:sz w:val="24"/>
        </w:rPr>
        <w:t xml:space="preserve"> </w:t>
      </w:r>
      <w:r>
        <w:rPr>
          <w:sz w:val="24"/>
        </w:rPr>
        <w:t>their</w:t>
      </w:r>
      <w:r>
        <w:rPr>
          <w:spacing w:val="-8"/>
          <w:sz w:val="24"/>
        </w:rPr>
        <w:t xml:space="preserve"> </w:t>
      </w:r>
      <w:r>
        <w:rPr>
          <w:sz w:val="24"/>
        </w:rPr>
        <w:t>funded</w:t>
      </w:r>
      <w:r>
        <w:rPr>
          <w:spacing w:val="-9"/>
          <w:sz w:val="24"/>
        </w:rPr>
        <w:t xml:space="preserve"> </w:t>
      </w:r>
      <w:r>
        <w:rPr>
          <w:sz w:val="24"/>
        </w:rPr>
        <w:t>projected</w:t>
      </w:r>
      <w:r>
        <w:rPr>
          <w:spacing w:val="-7"/>
          <w:sz w:val="24"/>
        </w:rPr>
        <w:t xml:space="preserve"> </w:t>
      </w:r>
      <w:r>
        <w:rPr>
          <w:sz w:val="24"/>
        </w:rPr>
        <w:t>using</w:t>
      </w:r>
      <w:r>
        <w:rPr>
          <w:spacing w:val="-7"/>
          <w:sz w:val="24"/>
        </w:rPr>
        <w:t xml:space="preserve"> </w:t>
      </w:r>
      <w:r>
        <w:rPr>
          <w:sz w:val="24"/>
        </w:rPr>
        <w:t>the</w:t>
      </w:r>
      <w:r>
        <w:rPr>
          <w:spacing w:val="-9"/>
          <w:sz w:val="24"/>
        </w:rPr>
        <w:t xml:space="preserve"> </w:t>
      </w:r>
      <w:r>
        <w:rPr>
          <w:sz w:val="24"/>
        </w:rPr>
        <w:t>Town</w:t>
      </w:r>
      <w:r>
        <w:rPr>
          <w:spacing w:val="-7"/>
          <w:sz w:val="24"/>
        </w:rPr>
        <w:t xml:space="preserve"> </w:t>
      </w:r>
      <w:r>
        <w:rPr>
          <w:sz w:val="24"/>
        </w:rPr>
        <w:t>Council</w:t>
      </w:r>
      <w:r>
        <w:rPr>
          <w:spacing w:val="-8"/>
          <w:sz w:val="24"/>
        </w:rPr>
        <w:t xml:space="preserve"> </w:t>
      </w:r>
      <w:r>
        <w:rPr>
          <w:sz w:val="24"/>
        </w:rPr>
        <w:t>logo</w:t>
      </w:r>
      <w:r>
        <w:rPr>
          <w:spacing w:val="-8"/>
          <w:sz w:val="24"/>
        </w:rPr>
        <w:t xml:space="preserve"> </w:t>
      </w:r>
      <w:r>
        <w:rPr>
          <w:sz w:val="24"/>
        </w:rPr>
        <w:t>and</w:t>
      </w:r>
      <w:r>
        <w:rPr>
          <w:spacing w:val="-7"/>
          <w:sz w:val="24"/>
        </w:rPr>
        <w:t xml:space="preserve"> </w:t>
      </w:r>
      <w:r>
        <w:rPr>
          <w:sz w:val="24"/>
        </w:rPr>
        <w:t>the</w:t>
      </w:r>
      <w:r>
        <w:rPr>
          <w:spacing w:val="-7"/>
          <w:sz w:val="24"/>
        </w:rPr>
        <w:t xml:space="preserve"> </w:t>
      </w:r>
      <w:r>
        <w:rPr>
          <w:sz w:val="24"/>
        </w:rPr>
        <w:t>words ‘supported</w:t>
      </w:r>
      <w:r>
        <w:rPr>
          <w:spacing w:val="-20"/>
          <w:sz w:val="24"/>
        </w:rPr>
        <w:t xml:space="preserve"> </w:t>
      </w:r>
      <w:r>
        <w:rPr>
          <w:sz w:val="24"/>
        </w:rPr>
        <w:t>by</w:t>
      </w:r>
      <w:r>
        <w:rPr>
          <w:spacing w:val="-20"/>
          <w:sz w:val="24"/>
        </w:rPr>
        <w:t xml:space="preserve"> </w:t>
      </w:r>
      <w:r>
        <w:rPr>
          <w:sz w:val="24"/>
        </w:rPr>
        <w:t>Buckingham</w:t>
      </w:r>
      <w:r>
        <w:rPr>
          <w:spacing w:val="-18"/>
          <w:sz w:val="24"/>
        </w:rPr>
        <w:t xml:space="preserve"> </w:t>
      </w:r>
      <w:r>
        <w:rPr>
          <w:sz w:val="24"/>
        </w:rPr>
        <w:t>Town</w:t>
      </w:r>
      <w:r>
        <w:rPr>
          <w:spacing w:val="-19"/>
          <w:sz w:val="24"/>
        </w:rPr>
        <w:t xml:space="preserve"> </w:t>
      </w:r>
      <w:r>
        <w:rPr>
          <w:sz w:val="24"/>
        </w:rPr>
        <w:t>Council’</w:t>
      </w:r>
      <w:r>
        <w:rPr>
          <w:spacing w:val="-18"/>
          <w:sz w:val="24"/>
        </w:rPr>
        <w:t xml:space="preserve"> </w:t>
      </w:r>
      <w:r>
        <w:rPr>
          <w:sz w:val="24"/>
        </w:rPr>
        <w:t>in</w:t>
      </w:r>
      <w:r>
        <w:rPr>
          <w:spacing w:val="-19"/>
          <w:sz w:val="24"/>
        </w:rPr>
        <w:t xml:space="preserve"> </w:t>
      </w:r>
      <w:r>
        <w:rPr>
          <w:sz w:val="24"/>
        </w:rPr>
        <w:t>any</w:t>
      </w:r>
      <w:r>
        <w:rPr>
          <w:spacing w:val="-17"/>
          <w:sz w:val="24"/>
        </w:rPr>
        <w:t xml:space="preserve"> </w:t>
      </w:r>
      <w:r>
        <w:rPr>
          <w:sz w:val="24"/>
        </w:rPr>
        <w:t>publications,</w:t>
      </w:r>
      <w:r>
        <w:rPr>
          <w:spacing w:val="-19"/>
          <w:sz w:val="24"/>
        </w:rPr>
        <w:t xml:space="preserve"> </w:t>
      </w:r>
      <w:r>
        <w:rPr>
          <w:sz w:val="24"/>
        </w:rPr>
        <w:t>digital</w:t>
      </w:r>
      <w:r>
        <w:rPr>
          <w:spacing w:val="-23"/>
          <w:sz w:val="24"/>
        </w:rPr>
        <w:t xml:space="preserve"> </w:t>
      </w:r>
      <w:r>
        <w:rPr>
          <w:sz w:val="24"/>
        </w:rPr>
        <w:t>or</w:t>
      </w:r>
      <w:r>
        <w:rPr>
          <w:spacing w:val="-18"/>
          <w:sz w:val="24"/>
        </w:rPr>
        <w:t xml:space="preserve"> </w:t>
      </w:r>
      <w:r>
        <w:rPr>
          <w:sz w:val="24"/>
        </w:rPr>
        <w:t>physical.</w:t>
      </w:r>
      <w:r>
        <w:rPr>
          <w:spacing w:val="-19"/>
          <w:sz w:val="24"/>
        </w:rPr>
        <w:t xml:space="preserve"> </w:t>
      </w:r>
      <w:r>
        <w:rPr>
          <w:sz w:val="24"/>
        </w:rPr>
        <w:t>They may</w:t>
      </w:r>
      <w:r>
        <w:rPr>
          <w:spacing w:val="-9"/>
          <w:sz w:val="24"/>
        </w:rPr>
        <w:t xml:space="preserve"> </w:t>
      </w:r>
      <w:r>
        <w:rPr>
          <w:sz w:val="24"/>
        </w:rPr>
        <w:t>be</w:t>
      </w:r>
      <w:r>
        <w:rPr>
          <w:spacing w:val="-8"/>
          <w:sz w:val="24"/>
        </w:rPr>
        <w:t xml:space="preserve"> </w:t>
      </w:r>
      <w:r>
        <w:rPr>
          <w:sz w:val="24"/>
        </w:rPr>
        <w:t>asked</w:t>
      </w:r>
      <w:r>
        <w:rPr>
          <w:spacing w:val="-5"/>
          <w:sz w:val="24"/>
        </w:rPr>
        <w:t xml:space="preserve"> </w:t>
      </w:r>
      <w:r>
        <w:rPr>
          <w:sz w:val="24"/>
        </w:rPr>
        <w:t>to</w:t>
      </w:r>
      <w:r>
        <w:rPr>
          <w:spacing w:val="-8"/>
          <w:sz w:val="24"/>
        </w:rPr>
        <w:t xml:space="preserve"> </w:t>
      </w:r>
      <w:r>
        <w:rPr>
          <w:sz w:val="24"/>
        </w:rPr>
        <w:t>meet</w:t>
      </w:r>
      <w:r>
        <w:rPr>
          <w:spacing w:val="-11"/>
          <w:sz w:val="24"/>
        </w:rPr>
        <w:t xml:space="preserve"> </w:t>
      </w:r>
      <w:r>
        <w:rPr>
          <w:sz w:val="24"/>
        </w:rPr>
        <w:t>with</w:t>
      </w:r>
      <w:r>
        <w:rPr>
          <w:spacing w:val="-5"/>
          <w:sz w:val="24"/>
        </w:rPr>
        <w:t xml:space="preserve"> </w:t>
      </w:r>
      <w:r>
        <w:rPr>
          <w:sz w:val="24"/>
        </w:rPr>
        <w:t>the</w:t>
      </w:r>
      <w:r>
        <w:rPr>
          <w:spacing w:val="-8"/>
          <w:sz w:val="24"/>
        </w:rPr>
        <w:t xml:space="preserve"> </w:t>
      </w:r>
      <w:proofErr w:type="gramStart"/>
      <w:r>
        <w:rPr>
          <w:sz w:val="24"/>
        </w:rPr>
        <w:t>Mayor</w:t>
      </w:r>
      <w:proofErr w:type="gramEnd"/>
      <w:r>
        <w:rPr>
          <w:spacing w:val="-7"/>
          <w:sz w:val="24"/>
        </w:rPr>
        <w:t xml:space="preserve"> </w:t>
      </w:r>
      <w:r>
        <w:rPr>
          <w:sz w:val="24"/>
        </w:rPr>
        <w:t>in</w:t>
      </w:r>
      <w:r>
        <w:rPr>
          <w:spacing w:val="-8"/>
          <w:sz w:val="24"/>
        </w:rPr>
        <w:t xml:space="preserve"> </w:t>
      </w:r>
      <w:r>
        <w:rPr>
          <w:sz w:val="24"/>
        </w:rPr>
        <w:t>order</w:t>
      </w:r>
      <w:r>
        <w:rPr>
          <w:spacing w:val="-8"/>
          <w:sz w:val="24"/>
        </w:rPr>
        <w:t xml:space="preserve"> </w:t>
      </w:r>
      <w:r>
        <w:rPr>
          <w:sz w:val="24"/>
        </w:rPr>
        <w:t>to</w:t>
      </w:r>
      <w:r>
        <w:rPr>
          <w:spacing w:val="-5"/>
          <w:sz w:val="24"/>
        </w:rPr>
        <w:t xml:space="preserve"> </w:t>
      </w:r>
      <w:r>
        <w:rPr>
          <w:sz w:val="24"/>
        </w:rPr>
        <w:t>receive</w:t>
      </w:r>
      <w:r>
        <w:rPr>
          <w:spacing w:val="-8"/>
          <w:sz w:val="24"/>
        </w:rPr>
        <w:t xml:space="preserve"> </w:t>
      </w:r>
      <w:r>
        <w:rPr>
          <w:sz w:val="24"/>
        </w:rPr>
        <w:t>a</w:t>
      </w:r>
      <w:r>
        <w:rPr>
          <w:spacing w:val="-5"/>
          <w:sz w:val="24"/>
        </w:rPr>
        <w:t xml:space="preserve"> </w:t>
      </w:r>
      <w:r>
        <w:rPr>
          <w:sz w:val="24"/>
        </w:rPr>
        <w:t>charity</w:t>
      </w:r>
      <w:r>
        <w:rPr>
          <w:spacing w:val="-6"/>
          <w:sz w:val="24"/>
        </w:rPr>
        <w:t xml:space="preserve"> </w:t>
      </w:r>
      <w:r>
        <w:rPr>
          <w:sz w:val="24"/>
        </w:rPr>
        <w:t>cheque</w:t>
      </w:r>
      <w:r>
        <w:rPr>
          <w:spacing w:val="-6"/>
          <w:sz w:val="24"/>
        </w:rPr>
        <w:t xml:space="preserve"> </w:t>
      </w:r>
      <w:r>
        <w:rPr>
          <w:sz w:val="24"/>
        </w:rPr>
        <w:t>and</w:t>
      </w:r>
      <w:r>
        <w:rPr>
          <w:spacing w:val="-6"/>
          <w:sz w:val="24"/>
        </w:rPr>
        <w:t xml:space="preserve"> </w:t>
      </w:r>
      <w:r>
        <w:rPr>
          <w:sz w:val="24"/>
        </w:rPr>
        <w:t>will</w:t>
      </w:r>
      <w:r>
        <w:rPr>
          <w:spacing w:val="-6"/>
          <w:sz w:val="24"/>
        </w:rPr>
        <w:t xml:space="preserve"> </w:t>
      </w:r>
      <w:r>
        <w:rPr>
          <w:sz w:val="24"/>
        </w:rPr>
        <w:t>be asked to provide quotes for publicity</w:t>
      </w:r>
      <w:r>
        <w:rPr>
          <w:spacing w:val="-6"/>
          <w:sz w:val="24"/>
        </w:rPr>
        <w:t xml:space="preserve"> </w:t>
      </w:r>
      <w:r>
        <w:rPr>
          <w:sz w:val="24"/>
        </w:rPr>
        <w:t>purposes.</w:t>
      </w:r>
    </w:p>
    <w:p w14:paraId="42095943" w14:textId="77777777" w:rsidR="009C132E" w:rsidRDefault="00000000">
      <w:pPr>
        <w:pStyle w:val="ListParagraph"/>
        <w:numPr>
          <w:ilvl w:val="0"/>
          <w:numId w:val="3"/>
        </w:numPr>
        <w:tabs>
          <w:tab w:val="left" w:pos="833"/>
        </w:tabs>
        <w:ind w:right="491"/>
        <w:jc w:val="both"/>
        <w:rPr>
          <w:sz w:val="24"/>
        </w:rPr>
      </w:pPr>
      <w:r>
        <w:rPr>
          <w:sz w:val="24"/>
        </w:rPr>
        <w:t>All</w:t>
      </w:r>
      <w:r>
        <w:rPr>
          <w:spacing w:val="-6"/>
          <w:sz w:val="24"/>
        </w:rPr>
        <w:t xml:space="preserve"> </w:t>
      </w:r>
      <w:r>
        <w:rPr>
          <w:sz w:val="24"/>
        </w:rPr>
        <w:t>successful</w:t>
      </w:r>
      <w:r>
        <w:rPr>
          <w:spacing w:val="-6"/>
          <w:sz w:val="24"/>
        </w:rPr>
        <w:t xml:space="preserve"> </w:t>
      </w:r>
      <w:r>
        <w:rPr>
          <w:sz w:val="24"/>
        </w:rPr>
        <w:t>grant</w:t>
      </w:r>
      <w:r>
        <w:rPr>
          <w:spacing w:val="-5"/>
          <w:sz w:val="24"/>
        </w:rPr>
        <w:t xml:space="preserve"> </w:t>
      </w:r>
      <w:r>
        <w:rPr>
          <w:sz w:val="24"/>
        </w:rPr>
        <w:t>applicants</w:t>
      </w:r>
      <w:r>
        <w:rPr>
          <w:spacing w:val="-5"/>
          <w:sz w:val="24"/>
        </w:rPr>
        <w:t xml:space="preserve"> </w:t>
      </w:r>
      <w:r>
        <w:rPr>
          <w:sz w:val="24"/>
        </w:rPr>
        <w:t>will</w:t>
      </w:r>
      <w:r>
        <w:rPr>
          <w:spacing w:val="-6"/>
          <w:sz w:val="24"/>
        </w:rPr>
        <w:t xml:space="preserve"> </w:t>
      </w:r>
      <w:r>
        <w:rPr>
          <w:sz w:val="24"/>
        </w:rPr>
        <w:t>be</w:t>
      </w:r>
      <w:r>
        <w:rPr>
          <w:spacing w:val="-7"/>
          <w:sz w:val="24"/>
        </w:rPr>
        <w:t xml:space="preserve"> </w:t>
      </w:r>
      <w:r>
        <w:rPr>
          <w:sz w:val="24"/>
        </w:rPr>
        <w:t>required</w:t>
      </w:r>
      <w:r>
        <w:rPr>
          <w:spacing w:val="-4"/>
          <w:sz w:val="24"/>
        </w:rPr>
        <w:t xml:space="preserve"> </w:t>
      </w:r>
      <w:r>
        <w:rPr>
          <w:sz w:val="24"/>
        </w:rPr>
        <w:t>to</w:t>
      </w:r>
      <w:r>
        <w:rPr>
          <w:spacing w:val="-7"/>
          <w:sz w:val="24"/>
        </w:rPr>
        <w:t xml:space="preserve"> </w:t>
      </w:r>
      <w:r>
        <w:rPr>
          <w:sz w:val="24"/>
        </w:rPr>
        <w:t>complete</w:t>
      </w:r>
      <w:r>
        <w:rPr>
          <w:spacing w:val="-7"/>
          <w:sz w:val="24"/>
        </w:rPr>
        <w:t xml:space="preserve"> </w:t>
      </w:r>
      <w:r>
        <w:rPr>
          <w:sz w:val="24"/>
        </w:rPr>
        <w:t>a</w:t>
      </w:r>
      <w:r>
        <w:rPr>
          <w:spacing w:val="-4"/>
          <w:sz w:val="24"/>
        </w:rPr>
        <w:t xml:space="preserve"> </w:t>
      </w:r>
      <w:r>
        <w:rPr>
          <w:sz w:val="24"/>
        </w:rPr>
        <w:t>Grant</w:t>
      </w:r>
      <w:r>
        <w:rPr>
          <w:spacing w:val="-6"/>
          <w:sz w:val="24"/>
        </w:rPr>
        <w:t xml:space="preserve"> </w:t>
      </w:r>
      <w:r>
        <w:rPr>
          <w:sz w:val="24"/>
        </w:rPr>
        <w:t>Monitoring</w:t>
      </w:r>
      <w:r>
        <w:rPr>
          <w:spacing w:val="-4"/>
          <w:sz w:val="24"/>
        </w:rPr>
        <w:t xml:space="preserve"> </w:t>
      </w:r>
      <w:r>
        <w:rPr>
          <w:sz w:val="24"/>
        </w:rPr>
        <w:t xml:space="preserve">Form. For </w:t>
      </w:r>
      <w:proofErr w:type="gramStart"/>
      <w:r>
        <w:rPr>
          <w:sz w:val="24"/>
        </w:rPr>
        <w:t>one year</w:t>
      </w:r>
      <w:proofErr w:type="gramEnd"/>
      <w:r>
        <w:rPr>
          <w:sz w:val="24"/>
        </w:rPr>
        <w:t xml:space="preserve"> grants this will be at the end of their grant period. For </w:t>
      </w:r>
      <w:proofErr w:type="gramStart"/>
      <w:r>
        <w:rPr>
          <w:sz w:val="24"/>
        </w:rPr>
        <w:t>four year</w:t>
      </w:r>
      <w:proofErr w:type="gramEnd"/>
      <w:r>
        <w:rPr>
          <w:sz w:val="24"/>
        </w:rPr>
        <w:t xml:space="preserve"> grants this will be</w:t>
      </w:r>
      <w:r>
        <w:rPr>
          <w:spacing w:val="-1"/>
          <w:sz w:val="24"/>
        </w:rPr>
        <w:t xml:space="preserve"> </w:t>
      </w:r>
      <w:r>
        <w:rPr>
          <w:sz w:val="24"/>
        </w:rPr>
        <w:t>annually.</w:t>
      </w:r>
    </w:p>
    <w:p w14:paraId="42095944" w14:textId="77777777" w:rsidR="009C132E" w:rsidRDefault="00000000">
      <w:pPr>
        <w:pStyle w:val="ListParagraph"/>
        <w:numPr>
          <w:ilvl w:val="0"/>
          <w:numId w:val="3"/>
        </w:numPr>
        <w:tabs>
          <w:tab w:val="left" w:pos="833"/>
        </w:tabs>
        <w:ind w:right="490"/>
        <w:jc w:val="both"/>
        <w:rPr>
          <w:sz w:val="24"/>
        </w:rPr>
      </w:pPr>
      <w:r>
        <w:rPr>
          <w:sz w:val="24"/>
        </w:rPr>
        <w:t xml:space="preserve">Failure to complete and return a Grant Monitoring Form </w:t>
      </w:r>
      <w:r>
        <w:rPr>
          <w:b/>
          <w:sz w:val="24"/>
        </w:rPr>
        <w:t xml:space="preserve">will </w:t>
      </w:r>
      <w:r>
        <w:rPr>
          <w:sz w:val="24"/>
        </w:rPr>
        <w:t>affect an organisations eligibility for future</w:t>
      </w:r>
      <w:r>
        <w:rPr>
          <w:spacing w:val="-3"/>
          <w:sz w:val="24"/>
        </w:rPr>
        <w:t xml:space="preserve"> </w:t>
      </w:r>
      <w:r>
        <w:rPr>
          <w:sz w:val="24"/>
        </w:rPr>
        <w:t>grants.</w:t>
      </w:r>
    </w:p>
    <w:p w14:paraId="42095945" w14:textId="77777777" w:rsidR="009C132E" w:rsidRDefault="009C132E">
      <w:pPr>
        <w:pStyle w:val="BodyText"/>
        <w:rPr>
          <w:sz w:val="20"/>
        </w:rPr>
      </w:pPr>
    </w:p>
    <w:p w14:paraId="42095946" w14:textId="77777777" w:rsidR="009C132E" w:rsidRDefault="00000000">
      <w:pPr>
        <w:pStyle w:val="BodyText"/>
        <w:spacing w:before="2"/>
        <w:rPr>
          <w:sz w:val="21"/>
        </w:rPr>
      </w:pPr>
      <w:r>
        <w:pict w14:anchorId="420959E8">
          <v:shape id="_x0000_s2050" style="position:absolute;margin-left:56.65pt;margin-top:14.45pt;width:2in;height:.1pt;z-index:-251658240;mso-wrap-distance-left:0;mso-wrap-distance-right:0;mso-position-horizontal-relative:page" coordorigin="1133,289" coordsize="2880,0" path="m1133,289r2880,e" filled="f" strokeweight=".6pt">
            <v:path arrowok="t"/>
            <w10:wrap type="topAndBottom" anchorx="page"/>
          </v:shape>
        </w:pict>
      </w:r>
    </w:p>
    <w:p w14:paraId="42095947" w14:textId="77777777" w:rsidR="009C132E" w:rsidRDefault="00000000">
      <w:pPr>
        <w:pStyle w:val="BodyText"/>
        <w:spacing w:before="67"/>
        <w:ind w:left="112"/>
      </w:pPr>
      <w:bookmarkStart w:id="12" w:name="_bookmark6"/>
      <w:bookmarkEnd w:id="12"/>
      <w:r>
        <w:rPr>
          <w:position w:val="8"/>
          <w:sz w:val="16"/>
        </w:rPr>
        <w:t xml:space="preserve">1 </w:t>
      </w:r>
      <w:r>
        <w:t>For example, the following projects would not be eligible:</w:t>
      </w:r>
    </w:p>
    <w:p w14:paraId="42095948" w14:textId="77777777" w:rsidR="009C132E" w:rsidRDefault="00000000">
      <w:pPr>
        <w:pStyle w:val="ListParagraph"/>
        <w:numPr>
          <w:ilvl w:val="1"/>
          <w:numId w:val="3"/>
        </w:numPr>
        <w:tabs>
          <w:tab w:val="left" w:pos="1553"/>
        </w:tabs>
        <w:ind w:right="490"/>
        <w:jc w:val="left"/>
        <w:rPr>
          <w:sz w:val="24"/>
        </w:rPr>
      </w:pPr>
      <w:r>
        <w:rPr>
          <w:sz w:val="24"/>
        </w:rPr>
        <w:t>Other</w:t>
      </w:r>
      <w:r>
        <w:rPr>
          <w:spacing w:val="-21"/>
          <w:sz w:val="24"/>
        </w:rPr>
        <w:t xml:space="preserve"> </w:t>
      </w:r>
      <w:r>
        <w:rPr>
          <w:sz w:val="24"/>
        </w:rPr>
        <w:t>public</w:t>
      </w:r>
      <w:r>
        <w:rPr>
          <w:spacing w:val="-19"/>
          <w:sz w:val="24"/>
        </w:rPr>
        <w:t xml:space="preserve"> </w:t>
      </w:r>
      <w:r>
        <w:rPr>
          <w:sz w:val="24"/>
        </w:rPr>
        <w:t>bodies,</w:t>
      </w:r>
      <w:r>
        <w:rPr>
          <w:spacing w:val="-18"/>
          <w:sz w:val="24"/>
        </w:rPr>
        <w:t xml:space="preserve"> </w:t>
      </w:r>
      <w:r>
        <w:rPr>
          <w:sz w:val="24"/>
        </w:rPr>
        <w:t>or</w:t>
      </w:r>
      <w:r>
        <w:rPr>
          <w:spacing w:val="-20"/>
          <w:sz w:val="24"/>
        </w:rPr>
        <w:t xml:space="preserve"> </w:t>
      </w:r>
      <w:r>
        <w:rPr>
          <w:sz w:val="24"/>
        </w:rPr>
        <w:t>projects</w:t>
      </w:r>
      <w:r>
        <w:rPr>
          <w:spacing w:val="-17"/>
          <w:sz w:val="24"/>
        </w:rPr>
        <w:t xml:space="preserve"> </w:t>
      </w:r>
      <w:r>
        <w:rPr>
          <w:sz w:val="24"/>
        </w:rPr>
        <w:t>to</w:t>
      </w:r>
      <w:r>
        <w:rPr>
          <w:spacing w:val="-15"/>
          <w:sz w:val="24"/>
        </w:rPr>
        <w:t xml:space="preserve"> </w:t>
      </w:r>
      <w:r>
        <w:rPr>
          <w:sz w:val="24"/>
        </w:rPr>
        <w:t>fund</w:t>
      </w:r>
      <w:r>
        <w:rPr>
          <w:spacing w:val="-18"/>
          <w:sz w:val="24"/>
        </w:rPr>
        <w:t xml:space="preserve"> </w:t>
      </w:r>
      <w:r>
        <w:rPr>
          <w:sz w:val="24"/>
        </w:rPr>
        <w:t>items</w:t>
      </w:r>
      <w:r>
        <w:rPr>
          <w:spacing w:val="-16"/>
          <w:sz w:val="24"/>
        </w:rPr>
        <w:t xml:space="preserve"> </w:t>
      </w:r>
      <w:r>
        <w:rPr>
          <w:sz w:val="24"/>
        </w:rPr>
        <w:t>that</w:t>
      </w:r>
      <w:r>
        <w:rPr>
          <w:spacing w:val="-17"/>
          <w:sz w:val="24"/>
        </w:rPr>
        <w:t xml:space="preserve"> </w:t>
      </w:r>
      <w:r>
        <w:rPr>
          <w:sz w:val="24"/>
        </w:rPr>
        <w:t>should</w:t>
      </w:r>
      <w:r>
        <w:rPr>
          <w:spacing w:val="-15"/>
          <w:sz w:val="24"/>
        </w:rPr>
        <w:t xml:space="preserve"> </w:t>
      </w:r>
      <w:r>
        <w:rPr>
          <w:sz w:val="24"/>
        </w:rPr>
        <w:t>be</w:t>
      </w:r>
      <w:r>
        <w:rPr>
          <w:spacing w:val="-16"/>
          <w:sz w:val="24"/>
        </w:rPr>
        <w:t xml:space="preserve"> </w:t>
      </w:r>
      <w:r>
        <w:rPr>
          <w:sz w:val="24"/>
        </w:rPr>
        <w:t>paid</w:t>
      </w:r>
      <w:r>
        <w:rPr>
          <w:spacing w:val="-18"/>
          <w:sz w:val="24"/>
        </w:rPr>
        <w:t xml:space="preserve"> </w:t>
      </w:r>
      <w:r>
        <w:rPr>
          <w:sz w:val="24"/>
        </w:rPr>
        <w:t>for</w:t>
      </w:r>
      <w:r>
        <w:rPr>
          <w:spacing w:val="-17"/>
          <w:sz w:val="24"/>
        </w:rPr>
        <w:t xml:space="preserve"> </w:t>
      </w:r>
      <w:r>
        <w:rPr>
          <w:sz w:val="24"/>
        </w:rPr>
        <w:t>by</w:t>
      </w:r>
      <w:r>
        <w:rPr>
          <w:spacing w:val="-16"/>
          <w:sz w:val="24"/>
        </w:rPr>
        <w:t xml:space="preserve"> </w:t>
      </w:r>
      <w:r>
        <w:rPr>
          <w:sz w:val="24"/>
        </w:rPr>
        <w:t>another public body, for example a different local</w:t>
      </w:r>
      <w:r>
        <w:rPr>
          <w:spacing w:val="-4"/>
          <w:sz w:val="24"/>
        </w:rPr>
        <w:t xml:space="preserve"> </w:t>
      </w:r>
      <w:proofErr w:type="gramStart"/>
      <w:r>
        <w:rPr>
          <w:sz w:val="24"/>
        </w:rPr>
        <w:t>council</w:t>
      </w:r>
      <w:proofErr w:type="gramEnd"/>
    </w:p>
    <w:p w14:paraId="42095949" w14:textId="77777777" w:rsidR="009C132E" w:rsidRDefault="00000000">
      <w:pPr>
        <w:pStyle w:val="ListParagraph"/>
        <w:numPr>
          <w:ilvl w:val="1"/>
          <w:numId w:val="3"/>
        </w:numPr>
        <w:tabs>
          <w:tab w:val="left" w:pos="1553"/>
        </w:tabs>
        <w:ind w:hanging="353"/>
        <w:jc w:val="left"/>
        <w:rPr>
          <w:sz w:val="24"/>
        </w:rPr>
      </w:pPr>
      <w:r>
        <w:rPr>
          <w:sz w:val="24"/>
        </w:rPr>
        <w:t>Applications from businesses or</w:t>
      </w:r>
      <w:r>
        <w:rPr>
          <w:spacing w:val="-6"/>
          <w:sz w:val="24"/>
        </w:rPr>
        <w:t xml:space="preserve"> </w:t>
      </w:r>
      <w:r>
        <w:rPr>
          <w:sz w:val="24"/>
        </w:rPr>
        <w:t>individuals</w:t>
      </w:r>
    </w:p>
    <w:p w14:paraId="4209594A" w14:textId="77777777" w:rsidR="009C132E" w:rsidRDefault="00000000">
      <w:pPr>
        <w:pStyle w:val="ListParagraph"/>
        <w:numPr>
          <w:ilvl w:val="1"/>
          <w:numId w:val="3"/>
        </w:numPr>
        <w:tabs>
          <w:tab w:val="left" w:pos="1553"/>
        </w:tabs>
        <w:ind w:hanging="406"/>
        <w:jc w:val="left"/>
        <w:rPr>
          <w:sz w:val="24"/>
        </w:rPr>
      </w:pPr>
      <w:r>
        <w:rPr>
          <w:sz w:val="24"/>
        </w:rPr>
        <w:t>Projects that promote a particular religion over</w:t>
      </w:r>
      <w:r>
        <w:rPr>
          <w:spacing w:val="-11"/>
          <w:sz w:val="24"/>
        </w:rPr>
        <w:t xml:space="preserve"> </w:t>
      </w:r>
      <w:r>
        <w:rPr>
          <w:sz w:val="24"/>
        </w:rPr>
        <w:t>others</w:t>
      </w:r>
    </w:p>
    <w:p w14:paraId="4209594B" w14:textId="77777777" w:rsidR="009C132E" w:rsidRDefault="00000000">
      <w:pPr>
        <w:pStyle w:val="ListParagraph"/>
        <w:numPr>
          <w:ilvl w:val="1"/>
          <w:numId w:val="3"/>
        </w:numPr>
        <w:tabs>
          <w:tab w:val="left" w:pos="1553"/>
        </w:tabs>
        <w:ind w:hanging="421"/>
        <w:jc w:val="left"/>
        <w:rPr>
          <w:sz w:val="24"/>
        </w:rPr>
      </w:pPr>
      <w:r>
        <w:rPr>
          <w:sz w:val="24"/>
        </w:rPr>
        <w:t>Projects that support a particular political</w:t>
      </w:r>
      <w:r>
        <w:rPr>
          <w:spacing w:val="-4"/>
          <w:sz w:val="24"/>
        </w:rPr>
        <w:t xml:space="preserve"> </w:t>
      </w:r>
      <w:r>
        <w:rPr>
          <w:sz w:val="24"/>
        </w:rPr>
        <w:t>party</w:t>
      </w:r>
    </w:p>
    <w:p w14:paraId="4209594C" w14:textId="77777777" w:rsidR="009C132E" w:rsidRDefault="009C132E">
      <w:pPr>
        <w:rPr>
          <w:sz w:val="24"/>
        </w:rPr>
        <w:sectPr w:rsidR="009C132E">
          <w:pgSz w:w="11910" w:h="16850"/>
          <w:pgMar w:top="1340" w:right="640" w:bottom="1160" w:left="1020" w:header="0" w:footer="964" w:gutter="0"/>
          <w:cols w:space="720"/>
        </w:sectPr>
      </w:pPr>
    </w:p>
    <w:p w14:paraId="4209594D" w14:textId="77777777" w:rsidR="009C132E" w:rsidRDefault="00000000">
      <w:pPr>
        <w:pStyle w:val="ListParagraph"/>
        <w:numPr>
          <w:ilvl w:val="0"/>
          <w:numId w:val="3"/>
        </w:numPr>
        <w:tabs>
          <w:tab w:val="left" w:pos="833"/>
        </w:tabs>
        <w:spacing w:before="72"/>
        <w:ind w:right="491"/>
        <w:jc w:val="both"/>
        <w:rPr>
          <w:sz w:val="24"/>
        </w:rPr>
      </w:pPr>
      <w:r>
        <w:rPr>
          <w:sz w:val="24"/>
        </w:rPr>
        <w:lastRenderedPageBreak/>
        <w:t>All</w:t>
      </w:r>
      <w:r>
        <w:rPr>
          <w:spacing w:val="-9"/>
          <w:sz w:val="24"/>
        </w:rPr>
        <w:t xml:space="preserve"> </w:t>
      </w:r>
      <w:r>
        <w:rPr>
          <w:sz w:val="24"/>
        </w:rPr>
        <w:t>successful</w:t>
      </w:r>
      <w:r>
        <w:rPr>
          <w:spacing w:val="-8"/>
          <w:sz w:val="24"/>
        </w:rPr>
        <w:t xml:space="preserve"> </w:t>
      </w:r>
      <w:r>
        <w:rPr>
          <w:sz w:val="24"/>
        </w:rPr>
        <w:t>grant</w:t>
      </w:r>
      <w:r>
        <w:rPr>
          <w:spacing w:val="-10"/>
          <w:sz w:val="24"/>
        </w:rPr>
        <w:t xml:space="preserve"> </w:t>
      </w:r>
      <w:r>
        <w:rPr>
          <w:sz w:val="24"/>
        </w:rPr>
        <w:t>applicants</w:t>
      </w:r>
      <w:r>
        <w:rPr>
          <w:spacing w:val="-10"/>
          <w:sz w:val="24"/>
        </w:rPr>
        <w:t xml:space="preserve"> </w:t>
      </w:r>
      <w:r>
        <w:rPr>
          <w:sz w:val="24"/>
        </w:rPr>
        <w:t>must</w:t>
      </w:r>
      <w:r>
        <w:rPr>
          <w:spacing w:val="-7"/>
          <w:sz w:val="24"/>
        </w:rPr>
        <w:t xml:space="preserve"> </w:t>
      </w:r>
      <w:r>
        <w:rPr>
          <w:sz w:val="24"/>
        </w:rPr>
        <w:t>provide</w:t>
      </w:r>
      <w:r>
        <w:rPr>
          <w:spacing w:val="-9"/>
          <w:sz w:val="24"/>
        </w:rPr>
        <w:t xml:space="preserve"> </w:t>
      </w:r>
      <w:r>
        <w:rPr>
          <w:sz w:val="24"/>
        </w:rPr>
        <w:t>photographs</w:t>
      </w:r>
      <w:r>
        <w:rPr>
          <w:spacing w:val="-8"/>
          <w:sz w:val="24"/>
        </w:rPr>
        <w:t xml:space="preserve"> </w:t>
      </w:r>
      <w:r>
        <w:rPr>
          <w:sz w:val="24"/>
        </w:rPr>
        <w:t>that</w:t>
      </w:r>
      <w:r>
        <w:rPr>
          <w:spacing w:val="-10"/>
          <w:sz w:val="24"/>
        </w:rPr>
        <w:t xml:space="preserve"> </w:t>
      </w:r>
      <w:r>
        <w:rPr>
          <w:sz w:val="24"/>
        </w:rPr>
        <w:t>show</w:t>
      </w:r>
      <w:r>
        <w:rPr>
          <w:spacing w:val="-13"/>
          <w:sz w:val="24"/>
        </w:rPr>
        <w:t xml:space="preserve"> </w:t>
      </w:r>
      <w:r>
        <w:rPr>
          <w:sz w:val="24"/>
        </w:rPr>
        <w:t>how</w:t>
      </w:r>
      <w:r>
        <w:rPr>
          <w:spacing w:val="-8"/>
          <w:sz w:val="24"/>
        </w:rPr>
        <w:t xml:space="preserve"> </w:t>
      </w:r>
      <w:r>
        <w:rPr>
          <w:sz w:val="24"/>
        </w:rPr>
        <w:t>grants</w:t>
      </w:r>
      <w:r>
        <w:rPr>
          <w:spacing w:val="-8"/>
          <w:sz w:val="24"/>
        </w:rPr>
        <w:t xml:space="preserve"> </w:t>
      </w:r>
      <w:r>
        <w:rPr>
          <w:sz w:val="24"/>
        </w:rPr>
        <w:t xml:space="preserve">were spent. These photographs must be authorised for use by the Town Council in the press, </w:t>
      </w:r>
      <w:proofErr w:type="gramStart"/>
      <w:r>
        <w:rPr>
          <w:sz w:val="24"/>
        </w:rPr>
        <w:t>website</w:t>
      </w:r>
      <w:proofErr w:type="gramEnd"/>
      <w:r>
        <w:rPr>
          <w:sz w:val="24"/>
        </w:rPr>
        <w:t xml:space="preserve"> and social</w:t>
      </w:r>
      <w:r>
        <w:rPr>
          <w:spacing w:val="2"/>
          <w:sz w:val="24"/>
        </w:rPr>
        <w:t xml:space="preserve"> </w:t>
      </w:r>
      <w:r>
        <w:rPr>
          <w:sz w:val="24"/>
        </w:rPr>
        <w:t>media.</w:t>
      </w:r>
    </w:p>
    <w:p w14:paraId="4209594E" w14:textId="77777777" w:rsidR="009C132E" w:rsidRDefault="009C132E">
      <w:pPr>
        <w:pStyle w:val="BodyText"/>
        <w:rPr>
          <w:sz w:val="26"/>
        </w:rPr>
      </w:pPr>
    </w:p>
    <w:p w14:paraId="4209594F" w14:textId="77777777" w:rsidR="009C132E" w:rsidRDefault="00000000">
      <w:pPr>
        <w:pStyle w:val="Heading1"/>
        <w:spacing w:before="217"/>
        <w:jc w:val="both"/>
      </w:pPr>
      <w:bookmarkStart w:id="13" w:name="Receiving,_crediting_and_spending_the_Gr"/>
      <w:bookmarkStart w:id="14" w:name="_bookmark7"/>
      <w:bookmarkEnd w:id="13"/>
      <w:bookmarkEnd w:id="14"/>
      <w:r>
        <w:rPr>
          <w:color w:val="2D74B5"/>
        </w:rPr>
        <w:t xml:space="preserve">Receiving, </w:t>
      </w:r>
      <w:proofErr w:type="gramStart"/>
      <w:r>
        <w:rPr>
          <w:color w:val="2D74B5"/>
        </w:rPr>
        <w:t>crediting</w:t>
      </w:r>
      <w:proofErr w:type="gramEnd"/>
      <w:r>
        <w:rPr>
          <w:color w:val="2D74B5"/>
        </w:rPr>
        <w:t xml:space="preserve"> and spending the Grant</w:t>
      </w:r>
    </w:p>
    <w:p w14:paraId="42095950" w14:textId="77777777" w:rsidR="009C132E" w:rsidRDefault="00000000">
      <w:pPr>
        <w:pStyle w:val="BodyText"/>
        <w:spacing w:before="277"/>
        <w:ind w:left="112"/>
        <w:jc w:val="both"/>
      </w:pPr>
      <w:r>
        <w:t>If successful, the grant will be paid to your organisation by bank transfer in May.</w:t>
      </w:r>
    </w:p>
    <w:p w14:paraId="42095951" w14:textId="77777777" w:rsidR="009C132E" w:rsidRDefault="009C132E">
      <w:pPr>
        <w:pStyle w:val="BodyText"/>
      </w:pPr>
    </w:p>
    <w:p w14:paraId="42095952" w14:textId="77777777" w:rsidR="009C132E" w:rsidRDefault="00000000">
      <w:pPr>
        <w:pStyle w:val="BodyText"/>
        <w:ind w:left="112" w:right="490"/>
        <w:jc w:val="both"/>
      </w:pPr>
      <w:r>
        <w:t>The</w:t>
      </w:r>
      <w:r>
        <w:rPr>
          <w:spacing w:val="-5"/>
        </w:rPr>
        <w:t xml:space="preserve"> </w:t>
      </w:r>
      <w:r>
        <w:t>Council</w:t>
      </w:r>
      <w:r>
        <w:rPr>
          <w:spacing w:val="-5"/>
        </w:rPr>
        <w:t xml:space="preserve"> </w:t>
      </w:r>
      <w:r>
        <w:t>asks</w:t>
      </w:r>
      <w:r>
        <w:rPr>
          <w:spacing w:val="-5"/>
        </w:rPr>
        <w:t xml:space="preserve"> </w:t>
      </w:r>
      <w:r>
        <w:t>all</w:t>
      </w:r>
      <w:r>
        <w:rPr>
          <w:spacing w:val="-8"/>
        </w:rPr>
        <w:t xml:space="preserve"> </w:t>
      </w:r>
      <w:r>
        <w:t>grant</w:t>
      </w:r>
      <w:r>
        <w:rPr>
          <w:spacing w:val="-5"/>
        </w:rPr>
        <w:t xml:space="preserve"> </w:t>
      </w:r>
      <w:r>
        <w:t>recipients</w:t>
      </w:r>
      <w:r>
        <w:rPr>
          <w:spacing w:val="-8"/>
        </w:rPr>
        <w:t xml:space="preserve"> </w:t>
      </w:r>
      <w:r>
        <w:t>to</w:t>
      </w:r>
      <w:r>
        <w:rPr>
          <w:spacing w:val="-7"/>
        </w:rPr>
        <w:t xml:space="preserve"> </w:t>
      </w:r>
      <w:r>
        <w:t>use</w:t>
      </w:r>
      <w:r>
        <w:rPr>
          <w:spacing w:val="-4"/>
        </w:rPr>
        <w:t xml:space="preserve"> </w:t>
      </w:r>
      <w:r>
        <w:t>the</w:t>
      </w:r>
      <w:r>
        <w:rPr>
          <w:spacing w:val="-4"/>
        </w:rPr>
        <w:t xml:space="preserve"> </w:t>
      </w:r>
      <w:r>
        <w:t>Buckingham</w:t>
      </w:r>
      <w:r>
        <w:rPr>
          <w:spacing w:val="-4"/>
        </w:rPr>
        <w:t xml:space="preserve"> </w:t>
      </w:r>
      <w:r>
        <w:t>Town</w:t>
      </w:r>
      <w:r>
        <w:rPr>
          <w:spacing w:val="-4"/>
        </w:rPr>
        <w:t xml:space="preserve"> </w:t>
      </w:r>
      <w:r>
        <w:t>Council</w:t>
      </w:r>
      <w:r>
        <w:rPr>
          <w:spacing w:val="-6"/>
        </w:rPr>
        <w:t xml:space="preserve"> </w:t>
      </w:r>
      <w:r>
        <w:t>logo</w:t>
      </w:r>
      <w:r>
        <w:rPr>
          <w:spacing w:val="-4"/>
        </w:rPr>
        <w:t xml:space="preserve"> </w:t>
      </w:r>
      <w:r>
        <w:t>and</w:t>
      </w:r>
      <w:r>
        <w:rPr>
          <w:spacing w:val="-7"/>
        </w:rPr>
        <w:t xml:space="preserve"> </w:t>
      </w:r>
      <w:r>
        <w:t>phrase ‘supported by Buckingham Town Council’ on any publications produced by grant recipients during the grant award period, whether these are physical publications or</w:t>
      </w:r>
      <w:r>
        <w:rPr>
          <w:spacing w:val="-22"/>
        </w:rPr>
        <w:t xml:space="preserve"> </w:t>
      </w:r>
      <w:r>
        <w:t>online.</w:t>
      </w:r>
    </w:p>
    <w:p w14:paraId="42095953" w14:textId="77777777" w:rsidR="009C132E" w:rsidRDefault="009C132E">
      <w:pPr>
        <w:pStyle w:val="BodyText"/>
      </w:pPr>
    </w:p>
    <w:p w14:paraId="42095954" w14:textId="77777777" w:rsidR="009C132E" w:rsidRDefault="00000000">
      <w:pPr>
        <w:pStyle w:val="BodyText"/>
        <w:ind w:left="112" w:right="490"/>
        <w:jc w:val="both"/>
      </w:pPr>
      <w:r>
        <w:t xml:space="preserve">The grant applied for must be spent on the items listed in the grant application. Clear </w:t>
      </w:r>
      <w:r>
        <w:rPr>
          <w:spacing w:val="-2"/>
        </w:rPr>
        <w:t xml:space="preserve">and </w:t>
      </w:r>
      <w:r>
        <w:t>precise records must be kept of how the money is spent, including invoices where appropriate. The Council may request to see these records at any time. If evidence of the money</w:t>
      </w:r>
      <w:r>
        <w:rPr>
          <w:spacing w:val="-13"/>
        </w:rPr>
        <w:t xml:space="preserve"> </w:t>
      </w:r>
      <w:r>
        <w:t>being</w:t>
      </w:r>
      <w:r>
        <w:rPr>
          <w:spacing w:val="-8"/>
        </w:rPr>
        <w:t xml:space="preserve"> </w:t>
      </w:r>
      <w:r>
        <w:t>spent</w:t>
      </w:r>
      <w:r>
        <w:rPr>
          <w:spacing w:val="-9"/>
        </w:rPr>
        <w:t xml:space="preserve"> </w:t>
      </w:r>
      <w:r>
        <w:t>as</w:t>
      </w:r>
      <w:r>
        <w:rPr>
          <w:spacing w:val="-14"/>
        </w:rPr>
        <w:t xml:space="preserve"> </w:t>
      </w:r>
      <w:r>
        <w:t>set</w:t>
      </w:r>
      <w:r>
        <w:rPr>
          <w:spacing w:val="-11"/>
        </w:rPr>
        <w:t xml:space="preserve"> </w:t>
      </w:r>
      <w:r>
        <w:t>out</w:t>
      </w:r>
      <w:r>
        <w:rPr>
          <w:spacing w:val="-11"/>
        </w:rPr>
        <w:t xml:space="preserve"> </w:t>
      </w:r>
      <w:r>
        <w:t>in</w:t>
      </w:r>
      <w:r>
        <w:rPr>
          <w:spacing w:val="-11"/>
        </w:rPr>
        <w:t xml:space="preserve"> </w:t>
      </w:r>
      <w:r>
        <w:t>the</w:t>
      </w:r>
      <w:r>
        <w:rPr>
          <w:spacing w:val="-11"/>
        </w:rPr>
        <w:t xml:space="preserve"> </w:t>
      </w:r>
      <w:r>
        <w:t>grant</w:t>
      </w:r>
      <w:r>
        <w:rPr>
          <w:spacing w:val="-11"/>
        </w:rPr>
        <w:t xml:space="preserve"> </w:t>
      </w:r>
      <w:r>
        <w:t>application</w:t>
      </w:r>
      <w:r>
        <w:rPr>
          <w:spacing w:val="-8"/>
        </w:rPr>
        <w:t xml:space="preserve"> </w:t>
      </w:r>
      <w:r>
        <w:t>cannot</w:t>
      </w:r>
      <w:r>
        <w:rPr>
          <w:spacing w:val="-11"/>
        </w:rPr>
        <w:t xml:space="preserve"> </w:t>
      </w:r>
      <w:r>
        <w:t>be</w:t>
      </w:r>
      <w:r>
        <w:rPr>
          <w:spacing w:val="-11"/>
        </w:rPr>
        <w:t xml:space="preserve"> </w:t>
      </w:r>
      <w:r>
        <w:t>supplied</w:t>
      </w:r>
      <w:r>
        <w:rPr>
          <w:spacing w:val="-8"/>
        </w:rPr>
        <w:t xml:space="preserve"> </w:t>
      </w:r>
      <w:r>
        <w:t>then</w:t>
      </w:r>
      <w:r>
        <w:rPr>
          <w:spacing w:val="-11"/>
        </w:rPr>
        <w:t xml:space="preserve"> </w:t>
      </w:r>
      <w:r>
        <w:t>the</w:t>
      </w:r>
      <w:r>
        <w:rPr>
          <w:spacing w:val="-12"/>
        </w:rPr>
        <w:t xml:space="preserve"> </w:t>
      </w:r>
      <w:r>
        <w:t>grant</w:t>
      </w:r>
      <w:r>
        <w:rPr>
          <w:spacing w:val="-13"/>
        </w:rPr>
        <w:t xml:space="preserve"> </w:t>
      </w:r>
      <w:r>
        <w:t>may need to be returned to the Town Council, it may also impact on future grants from the Council.</w:t>
      </w:r>
    </w:p>
    <w:p w14:paraId="42095955" w14:textId="77777777" w:rsidR="009C132E" w:rsidRDefault="009C132E">
      <w:pPr>
        <w:pStyle w:val="BodyText"/>
        <w:rPr>
          <w:sz w:val="26"/>
        </w:rPr>
      </w:pPr>
    </w:p>
    <w:p w14:paraId="42095956" w14:textId="77777777" w:rsidR="009C132E" w:rsidRDefault="009C132E">
      <w:pPr>
        <w:pStyle w:val="BodyText"/>
        <w:rPr>
          <w:sz w:val="26"/>
        </w:rPr>
      </w:pPr>
    </w:p>
    <w:p w14:paraId="42095957" w14:textId="77777777" w:rsidR="009C132E" w:rsidRDefault="00000000">
      <w:pPr>
        <w:pStyle w:val="Heading1"/>
        <w:spacing w:before="194"/>
        <w:jc w:val="both"/>
      </w:pPr>
      <w:bookmarkStart w:id="15" w:name="Grant_monitoring_forms"/>
      <w:bookmarkStart w:id="16" w:name="_bookmark8"/>
      <w:bookmarkEnd w:id="15"/>
      <w:bookmarkEnd w:id="16"/>
      <w:r>
        <w:rPr>
          <w:color w:val="2D74B5"/>
        </w:rPr>
        <w:t>Grant monitoring forms</w:t>
      </w:r>
    </w:p>
    <w:p w14:paraId="42095958" w14:textId="77777777" w:rsidR="009C132E" w:rsidRDefault="00000000">
      <w:pPr>
        <w:pStyle w:val="Heading2"/>
        <w:spacing w:before="277"/>
      </w:pPr>
      <w:proofErr w:type="gramStart"/>
      <w:r>
        <w:t>One year</w:t>
      </w:r>
      <w:proofErr w:type="gramEnd"/>
      <w:r>
        <w:t xml:space="preserve"> grants</w:t>
      </w:r>
    </w:p>
    <w:p w14:paraId="42095959" w14:textId="77777777" w:rsidR="009C132E" w:rsidRDefault="009C132E">
      <w:pPr>
        <w:pStyle w:val="BodyText"/>
        <w:rPr>
          <w:b/>
        </w:rPr>
      </w:pPr>
    </w:p>
    <w:p w14:paraId="4209595A" w14:textId="77777777" w:rsidR="009C132E" w:rsidRDefault="00000000">
      <w:pPr>
        <w:pStyle w:val="BodyText"/>
        <w:ind w:left="112" w:right="393"/>
      </w:pPr>
      <w:r>
        <w:t>One year grant applicants will be asked to complete an end of year grant monitoring form. This is a simple form that asks:</w:t>
      </w:r>
    </w:p>
    <w:p w14:paraId="4209595B" w14:textId="77777777" w:rsidR="009C132E" w:rsidRDefault="00000000">
      <w:pPr>
        <w:pStyle w:val="ListParagraph"/>
        <w:numPr>
          <w:ilvl w:val="0"/>
          <w:numId w:val="2"/>
        </w:numPr>
        <w:tabs>
          <w:tab w:val="left" w:pos="832"/>
          <w:tab w:val="left" w:pos="833"/>
        </w:tabs>
        <w:ind w:hanging="361"/>
        <w:rPr>
          <w:sz w:val="24"/>
        </w:rPr>
      </w:pPr>
      <w:r>
        <w:rPr>
          <w:sz w:val="24"/>
        </w:rPr>
        <w:t>How the grant was</w:t>
      </w:r>
      <w:r>
        <w:rPr>
          <w:spacing w:val="-4"/>
          <w:sz w:val="24"/>
        </w:rPr>
        <w:t xml:space="preserve"> </w:t>
      </w:r>
      <w:r>
        <w:rPr>
          <w:sz w:val="24"/>
        </w:rPr>
        <w:t>spent</w:t>
      </w:r>
    </w:p>
    <w:p w14:paraId="4209595C" w14:textId="77777777" w:rsidR="009C132E" w:rsidRDefault="00000000">
      <w:pPr>
        <w:pStyle w:val="ListParagraph"/>
        <w:numPr>
          <w:ilvl w:val="0"/>
          <w:numId w:val="2"/>
        </w:numPr>
        <w:tabs>
          <w:tab w:val="left" w:pos="832"/>
          <w:tab w:val="left" w:pos="833"/>
        </w:tabs>
        <w:ind w:hanging="361"/>
        <w:rPr>
          <w:sz w:val="24"/>
        </w:rPr>
      </w:pPr>
      <w:r>
        <w:rPr>
          <w:sz w:val="24"/>
        </w:rPr>
        <w:t>What difference the grant funding make to Buckingham and its</w:t>
      </w:r>
      <w:r>
        <w:rPr>
          <w:spacing w:val="-7"/>
          <w:sz w:val="24"/>
        </w:rPr>
        <w:t xml:space="preserve"> </w:t>
      </w:r>
      <w:proofErr w:type="gramStart"/>
      <w:r>
        <w:rPr>
          <w:sz w:val="24"/>
        </w:rPr>
        <w:t>residents</w:t>
      </w:r>
      <w:proofErr w:type="gramEnd"/>
    </w:p>
    <w:p w14:paraId="4209595D" w14:textId="77777777" w:rsidR="009C132E" w:rsidRDefault="00000000">
      <w:pPr>
        <w:pStyle w:val="ListParagraph"/>
        <w:numPr>
          <w:ilvl w:val="0"/>
          <w:numId w:val="2"/>
        </w:numPr>
        <w:tabs>
          <w:tab w:val="left" w:pos="832"/>
          <w:tab w:val="left" w:pos="833"/>
        </w:tabs>
        <w:ind w:hanging="361"/>
        <w:rPr>
          <w:sz w:val="24"/>
        </w:rPr>
      </w:pPr>
      <w:r>
        <w:rPr>
          <w:sz w:val="24"/>
        </w:rPr>
        <w:t>To provide photographs that show how the grant was</w:t>
      </w:r>
      <w:r>
        <w:rPr>
          <w:spacing w:val="-10"/>
          <w:sz w:val="24"/>
        </w:rPr>
        <w:t xml:space="preserve"> </w:t>
      </w:r>
      <w:r>
        <w:rPr>
          <w:sz w:val="24"/>
        </w:rPr>
        <w:t>spent.</w:t>
      </w:r>
    </w:p>
    <w:p w14:paraId="4209595E" w14:textId="77777777" w:rsidR="009C132E" w:rsidRDefault="009C132E">
      <w:pPr>
        <w:pStyle w:val="BodyText"/>
      </w:pPr>
    </w:p>
    <w:p w14:paraId="4209595F" w14:textId="77777777" w:rsidR="009C132E" w:rsidRDefault="00000000">
      <w:pPr>
        <w:pStyle w:val="Heading2"/>
        <w:jc w:val="left"/>
      </w:pPr>
      <w:proofErr w:type="gramStart"/>
      <w:r>
        <w:t>Four year</w:t>
      </w:r>
      <w:proofErr w:type="gramEnd"/>
      <w:r>
        <w:t xml:space="preserve"> grants</w:t>
      </w:r>
    </w:p>
    <w:p w14:paraId="42095960" w14:textId="77777777" w:rsidR="009C132E" w:rsidRDefault="009C132E">
      <w:pPr>
        <w:pStyle w:val="BodyText"/>
        <w:rPr>
          <w:b/>
        </w:rPr>
      </w:pPr>
    </w:p>
    <w:p w14:paraId="42095961" w14:textId="77777777" w:rsidR="009C132E" w:rsidRDefault="00000000">
      <w:pPr>
        <w:pStyle w:val="BodyText"/>
        <w:ind w:left="112" w:right="473"/>
      </w:pPr>
      <w:proofErr w:type="gramStart"/>
      <w:r>
        <w:t>Four year</w:t>
      </w:r>
      <w:proofErr w:type="gramEnd"/>
      <w:r>
        <w:t xml:space="preserve"> grant applicants will be asked to complete grant monitoring form annually. These are more detailed forms that ask:</w:t>
      </w:r>
    </w:p>
    <w:p w14:paraId="42095962" w14:textId="77777777" w:rsidR="009C132E" w:rsidRDefault="00000000">
      <w:pPr>
        <w:pStyle w:val="ListParagraph"/>
        <w:numPr>
          <w:ilvl w:val="0"/>
          <w:numId w:val="2"/>
        </w:numPr>
        <w:tabs>
          <w:tab w:val="left" w:pos="832"/>
          <w:tab w:val="left" w:pos="833"/>
        </w:tabs>
        <w:ind w:hanging="361"/>
        <w:rPr>
          <w:sz w:val="24"/>
        </w:rPr>
      </w:pPr>
      <w:r>
        <w:rPr>
          <w:sz w:val="24"/>
        </w:rPr>
        <w:t>How the grant was</w:t>
      </w:r>
      <w:r>
        <w:rPr>
          <w:spacing w:val="-4"/>
          <w:sz w:val="24"/>
        </w:rPr>
        <w:t xml:space="preserve"> </w:t>
      </w:r>
      <w:r>
        <w:rPr>
          <w:sz w:val="24"/>
        </w:rPr>
        <w:t>spent</w:t>
      </w:r>
    </w:p>
    <w:p w14:paraId="42095963" w14:textId="77777777" w:rsidR="009C132E" w:rsidRDefault="00000000">
      <w:pPr>
        <w:pStyle w:val="ListParagraph"/>
        <w:numPr>
          <w:ilvl w:val="0"/>
          <w:numId w:val="2"/>
        </w:numPr>
        <w:tabs>
          <w:tab w:val="left" w:pos="832"/>
          <w:tab w:val="left" w:pos="833"/>
        </w:tabs>
        <w:ind w:hanging="361"/>
        <w:rPr>
          <w:sz w:val="24"/>
        </w:rPr>
      </w:pPr>
      <w:r>
        <w:rPr>
          <w:sz w:val="24"/>
        </w:rPr>
        <w:t>What difference the grant funding make to Buckingham and its</w:t>
      </w:r>
      <w:r>
        <w:rPr>
          <w:spacing w:val="-7"/>
          <w:sz w:val="24"/>
        </w:rPr>
        <w:t xml:space="preserve"> </w:t>
      </w:r>
      <w:proofErr w:type="gramStart"/>
      <w:r>
        <w:rPr>
          <w:sz w:val="24"/>
        </w:rPr>
        <w:t>residents</w:t>
      </w:r>
      <w:proofErr w:type="gramEnd"/>
    </w:p>
    <w:p w14:paraId="42095964" w14:textId="77777777" w:rsidR="009C132E" w:rsidRDefault="00000000">
      <w:pPr>
        <w:pStyle w:val="ListParagraph"/>
        <w:numPr>
          <w:ilvl w:val="0"/>
          <w:numId w:val="2"/>
        </w:numPr>
        <w:tabs>
          <w:tab w:val="left" w:pos="832"/>
          <w:tab w:val="left" w:pos="833"/>
        </w:tabs>
        <w:ind w:right="491"/>
        <w:rPr>
          <w:sz w:val="24"/>
        </w:rPr>
      </w:pPr>
      <w:r>
        <w:rPr>
          <w:sz w:val="24"/>
        </w:rPr>
        <w:t>How successful the organisation has been at achieving the purposes set out in the grant award agreement with the Council.</w:t>
      </w:r>
    </w:p>
    <w:p w14:paraId="42095965" w14:textId="77777777" w:rsidR="009C132E" w:rsidRDefault="00000000">
      <w:pPr>
        <w:pStyle w:val="ListParagraph"/>
        <w:numPr>
          <w:ilvl w:val="0"/>
          <w:numId w:val="2"/>
        </w:numPr>
        <w:tabs>
          <w:tab w:val="left" w:pos="832"/>
          <w:tab w:val="left" w:pos="833"/>
        </w:tabs>
        <w:ind w:right="490"/>
        <w:rPr>
          <w:sz w:val="24"/>
        </w:rPr>
      </w:pPr>
      <w:r>
        <w:rPr>
          <w:sz w:val="24"/>
        </w:rPr>
        <w:t>What</w:t>
      </w:r>
      <w:r>
        <w:rPr>
          <w:spacing w:val="-20"/>
          <w:sz w:val="24"/>
        </w:rPr>
        <w:t xml:space="preserve"> </w:t>
      </w:r>
      <w:r>
        <w:rPr>
          <w:sz w:val="24"/>
        </w:rPr>
        <w:t>percentage</w:t>
      </w:r>
      <w:r>
        <w:rPr>
          <w:spacing w:val="-19"/>
          <w:sz w:val="24"/>
        </w:rPr>
        <w:t xml:space="preserve"> </w:t>
      </w:r>
      <w:r>
        <w:rPr>
          <w:sz w:val="24"/>
        </w:rPr>
        <w:t>of</w:t>
      </w:r>
      <w:r>
        <w:rPr>
          <w:spacing w:val="-19"/>
          <w:sz w:val="24"/>
        </w:rPr>
        <w:t xml:space="preserve"> </w:t>
      </w:r>
      <w:r>
        <w:rPr>
          <w:sz w:val="24"/>
        </w:rPr>
        <w:t>beneficiaries</w:t>
      </w:r>
      <w:r>
        <w:rPr>
          <w:spacing w:val="-20"/>
          <w:sz w:val="24"/>
        </w:rPr>
        <w:t xml:space="preserve"> </w:t>
      </w:r>
      <w:r>
        <w:rPr>
          <w:sz w:val="24"/>
        </w:rPr>
        <w:t>of</w:t>
      </w:r>
      <w:r>
        <w:rPr>
          <w:spacing w:val="-19"/>
          <w:sz w:val="24"/>
        </w:rPr>
        <w:t xml:space="preserve"> </w:t>
      </w:r>
      <w:r>
        <w:rPr>
          <w:sz w:val="24"/>
        </w:rPr>
        <w:t>the</w:t>
      </w:r>
      <w:r>
        <w:rPr>
          <w:spacing w:val="-19"/>
          <w:sz w:val="24"/>
        </w:rPr>
        <w:t xml:space="preserve"> </w:t>
      </w:r>
      <w:r>
        <w:rPr>
          <w:sz w:val="24"/>
        </w:rPr>
        <w:t>funding</w:t>
      </w:r>
      <w:r>
        <w:rPr>
          <w:spacing w:val="-20"/>
          <w:sz w:val="24"/>
        </w:rPr>
        <w:t xml:space="preserve"> </w:t>
      </w:r>
      <w:r>
        <w:rPr>
          <w:sz w:val="24"/>
        </w:rPr>
        <w:t>provided</w:t>
      </w:r>
      <w:r>
        <w:rPr>
          <w:spacing w:val="-19"/>
          <w:sz w:val="24"/>
        </w:rPr>
        <w:t xml:space="preserve"> </w:t>
      </w:r>
      <w:r>
        <w:rPr>
          <w:sz w:val="24"/>
        </w:rPr>
        <w:t>by</w:t>
      </w:r>
      <w:r>
        <w:rPr>
          <w:spacing w:val="-20"/>
          <w:sz w:val="24"/>
        </w:rPr>
        <w:t xml:space="preserve"> </w:t>
      </w:r>
      <w:r>
        <w:rPr>
          <w:sz w:val="24"/>
        </w:rPr>
        <w:t>the</w:t>
      </w:r>
      <w:r>
        <w:rPr>
          <w:spacing w:val="-19"/>
          <w:sz w:val="24"/>
        </w:rPr>
        <w:t xml:space="preserve"> </w:t>
      </w:r>
      <w:r>
        <w:rPr>
          <w:sz w:val="24"/>
        </w:rPr>
        <w:t>Council</w:t>
      </w:r>
      <w:r>
        <w:rPr>
          <w:spacing w:val="-20"/>
          <w:sz w:val="24"/>
        </w:rPr>
        <w:t xml:space="preserve"> </w:t>
      </w:r>
      <w:r>
        <w:rPr>
          <w:sz w:val="24"/>
        </w:rPr>
        <w:t>were</w:t>
      </w:r>
      <w:r>
        <w:rPr>
          <w:spacing w:val="-19"/>
          <w:sz w:val="24"/>
        </w:rPr>
        <w:t xml:space="preserve"> </w:t>
      </w:r>
      <w:r>
        <w:rPr>
          <w:sz w:val="24"/>
        </w:rPr>
        <w:t>resident in Buckingham.</w:t>
      </w:r>
    </w:p>
    <w:p w14:paraId="42095966" w14:textId="77777777" w:rsidR="009C132E" w:rsidRDefault="00000000">
      <w:pPr>
        <w:pStyle w:val="ListParagraph"/>
        <w:numPr>
          <w:ilvl w:val="0"/>
          <w:numId w:val="2"/>
        </w:numPr>
        <w:tabs>
          <w:tab w:val="left" w:pos="832"/>
          <w:tab w:val="left" w:pos="833"/>
        </w:tabs>
        <w:spacing w:line="259" w:lineRule="auto"/>
        <w:ind w:right="950"/>
        <w:rPr>
          <w:i/>
          <w:sz w:val="24"/>
        </w:rPr>
      </w:pPr>
      <w:r>
        <w:rPr>
          <w:sz w:val="24"/>
        </w:rPr>
        <w:t xml:space="preserve">Any </w:t>
      </w:r>
      <w:proofErr w:type="gramStart"/>
      <w:r>
        <w:rPr>
          <w:sz w:val="24"/>
        </w:rPr>
        <w:t>particular benefits</w:t>
      </w:r>
      <w:proofErr w:type="gramEnd"/>
      <w:r>
        <w:rPr>
          <w:sz w:val="24"/>
        </w:rPr>
        <w:t xml:space="preserve"> there have been to, and any measures taken to enhance access and use by those with protected characteristics. </w:t>
      </w:r>
      <w:r>
        <w:rPr>
          <w:i/>
          <w:sz w:val="24"/>
        </w:rPr>
        <w:t>Age; disability; gender reassignment; marriage and civil partnership; pregnancy and maternity; race; religion or belief; sex and sexual</w:t>
      </w:r>
      <w:r>
        <w:rPr>
          <w:i/>
          <w:spacing w:val="-1"/>
          <w:sz w:val="24"/>
        </w:rPr>
        <w:t xml:space="preserve"> </w:t>
      </w:r>
      <w:r>
        <w:rPr>
          <w:i/>
          <w:sz w:val="24"/>
        </w:rPr>
        <w:t>orientation.</w:t>
      </w:r>
    </w:p>
    <w:p w14:paraId="42095967" w14:textId="77777777" w:rsidR="009C132E" w:rsidRDefault="00000000">
      <w:pPr>
        <w:pStyle w:val="ListParagraph"/>
        <w:numPr>
          <w:ilvl w:val="0"/>
          <w:numId w:val="2"/>
        </w:numPr>
        <w:tabs>
          <w:tab w:val="left" w:pos="832"/>
          <w:tab w:val="left" w:pos="833"/>
        </w:tabs>
        <w:ind w:right="492"/>
        <w:rPr>
          <w:sz w:val="24"/>
        </w:rPr>
      </w:pPr>
      <w:r>
        <w:rPr>
          <w:sz w:val="24"/>
        </w:rPr>
        <w:t>What actions the organisation has taken to reduce the impact of the climate emergency.</w:t>
      </w:r>
    </w:p>
    <w:p w14:paraId="42095968" w14:textId="77777777" w:rsidR="009C132E" w:rsidRDefault="00000000">
      <w:pPr>
        <w:pStyle w:val="ListParagraph"/>
        <w:numPr>
          <w:ilvl w:val="0"/>
          <w:numId w:val="2"/>
        </w:numPr>
        <w:tabs>
          <w:tab w:val="left" w:pos="832"/>
          <w:tab w:val="left" w:pos="833"/>
        </w:tabs>
        <w:ind w:hanging="361"/>
        <w:rPr>
          <w:sz w:val="24"/>
        </w:rPr>
      </w:pPr>
      <w:r>
        <w:rPr>
          <w:sz w:val="24"/>
        </w:rPr>
        <w:t>To provide photographs that show how the grant was</w:t>
      </w:r>
      <w:r>
        <w:rPr>
          <w:spacing w:val="-10"/>
          <w:sz w:val="24"/>
        </w:rPr>
        <w:t xml:space="preserve"> </w:t>
      </w:r>
      <w:r>
        <w:rPr>
          <w:sz w:val="24"/>
        </w:rPr>
        <w:t>spent.</w:t>
      </w:r>
    </w:p>
    <w:p w14:paraId="42095969" w14:textId="77777777" w:rsidR="009C132E" w:rsidRDefault="00000000">
      <w:pPr>
        <w:pStyle w:val="ListParagraph"/>
        <w:numPr>
          <w:ilvl w:val="0"/>
          <w:numId w:val="2"/>
        </w:numPr>
        <w:tabs>
          <w:tab w:val="left" w:pos="832"/>
          <w:tab w:val="left" w:pos="833"/>
        </w:tabs>
        <w:ind w:hanging="361"/>
        <w:rPr>
          <w:sz w:val="24"/>
        </w:rPr>
      </w:pPr>
      <w:r>
        <w:rPr>
          <w:sz w:val="24"/>
        </w:rPr>
        <w:t>If the organisation would like to make any changes to their</w:t>
      </w:r>
      <w:r>
        <w:rPr>
          <w:spacing w:val="-5"/>
          <w:sz w:val="24"/>
        </w:rPr>
        <w:t xml:space="preserve"> </w:t>
      </w:r>
      <w:r>
        <w:rPr>
          <w:sz w:val="24"/>
        </w:rPr>
        <w:t>project.</w:t>
      </w:r>
    </w:p>
    <w:p w14:paraId="4209596A" w14:textId="77777777" w:rsidR="009C132E" w:rsidRDefault="009C132E">
      <w:pPr>
        <w:rPr>
          <w:sz w:val="24"/>
        </w:rPr>
        <w:sectPr w:rsidR="009C132E">
          <w:pgSz w:w="11910" w:h="16850"/>
          <w:pgMar w:top="1060" w:right="640" w:bottom="1160" w:left="1020" w:header="0" w:footer="964" w:gutter="0"/>
          <w:cols w:space="720"/>
        </w:sectPr>
      </w:pPr>
    </w:p>
    <w:p w14:paraId="4209596B" w14:textId="77777777" w:rsidR="009C132E" w:rsidRDefault="009C132E">
      <w:pPr>
        <w:pStyle w:val="BodyText"/>
        <w:spacing w:before="1"/>
        <w:rPr>
          <w:sz w:val="25"/>
        </w:rPr>
      </w:pPr>
    </w:p>
    <w:p w14:paraId="4209596C" w14:textId="77777777" w:rsidR="009C132E" w:rsidRDefault="00000000">
      <w:pPr>
        <w:pStyle w:val="Heading1"/>
      </w:pPr>
      <w:bookmarkStart w:id="17" w:name="Emergency_Grants"/>
      <w:bookmarkStart w:id="18" w:name="_bookmark9"/>
      <w:bookmarkEnd w:id="17"/>
      <w:bookmarkEnd w:id="18"/>
      <w:r>
        <w:rPr>
          <w:color w:val="2D74B5"/>
        </w:rPr>
        <w:t>Emergency Grants</w:t>
      </w:r>
    </w:p>
    <w:p w14:paraId="4209596D" w14:textId="77777777" w:rsidR="009C132E" w:rsidRDefault="00000000">
      <w:pPr>
        <w:pStyle w:val="BodyText"/>
        <w:spacing w:before="277"/>
        <w:ind w:left="112" w:right="486"/>
        <w:jc w:val="both"/>
      </w:pPr>
      <w:r>
        <w:t>At the discretion of the Resources Committee of Buckingham Town Council, small grants may be awarded to local not-for-profit organisations from an earmarked reserve held for emergency funding for VCSE groups. Decisions over this funding would be made by the Resources Committee which meets six times a year. Contact the Town Clerk for more information.</w:t>
      </w:r>
    </w:p>
    <w:p w14:paraId="4209596E" w14:textId="77777777" w:rsidR="009C132E" w:rsidRDefault="009C132E">
      <w:pPr>
        <w:pStyle w:val="BodyText"/>
        <w:rPr>
          <w:sz w:val="26"/>
        </w:rPr>
      </w:pPr>
    </w:p>
    <w:p w14:paraId="4209596F" w14:textId="77777777" w:rsidR="009C132E" w:rsidRDefault="009C132E">
      <w:pPr>
        <w:pStyle w:val="BodyText"/>
        <w:rPr>
          <w:sz w:val="26"/>
        </w:rPr>
      </w:pPr>
    </w:p>
    <w:p w14:paraId="42095970" w14:textId="77777777" w:rsidR="009C132E" w:rsidRDefault="009C132E">
      <w:pPr>
        <w:pStyle w:val="BodyText"/>
        <w:spacing w:before="8"/>
        <w:rPr>
          <w:sz w:val="23"/>
        </w:rPr>
      </w:pPr>
    </w:p>
    <w:p w14:paraId="42095971" w14:textId="77777777" w:rsidR="009C132E" w:rsidRDefault="00000000">
      <w:pPr>
        <w:pStyle w:val="Heading1"/>
        <w:spacing w:before="1"/>
      </w:pPr>
      <w:bookmarkStart w:id="19" w:name="Appendix_A:_Annual_grants_procedure_time"/>
      <w:bookmarkStart w:id="20" w:name="_bookmark10"/>
      <w:bookmarkEnd w:id="19"/>
      <w:bookmarkEnd w:id="20"/>
      <w:r>
        <w:rPr>
          <w:color w:val="2D74B5"/>
        </w:rPr>
        <w:t>Appendix A: Annual grants procedure timetable</w:t>
      </w:r>
    </w:p>
    <w:p w14:paraId="42095972" w14:textId="77777777" w:rsidR="009C132E" w:rsidRDefault="009C132E">
      <w:pPr>
        <w:pStyle w:val="BodyText"/>
        <w:spacing w:before="8"/>
        <w:rPr>
          <w:rFonts w:ascii="Calibri Light"/>
          <w:sz w:val="2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14"/>
        <w:gridCol w:w="4814"/>
      </w:tblGrid>
      <w:tr w:rsidR="009C132E" w14:paraId="42095975" w14:textId="77777777">
        <w:trPr>
          <w:trHeight w:val="1103"/>
        </w:trPr>
        <w:tc>
          <w:tcPr>
            <w:tcW w:w="4814" w:type="dxa"/>
          </w:tcPr>
          <w:p w14:paraId="42095973" w14:textId="77777777" w:rsidR="009C132E" w:rsidRDefault="00000000">
            <w:pPr>
              <w:pStyle w:val="TableParagraph"/>
              <w:ind w:left="110"/>
              <w:jc w:val="left"/>
              <w:rPr>
                <w:sz w:val="24"/>
              </w:rPr>
            </w:pPr>
            <w:r>
              <w:rPr>
                <w:sz w:val="24"/>
              </w:rPr>
              <w:t>October</w:t>
            </w:r>
          </w:p>
        </w:tc>
        <w:tc>
          <w:tcPr>
            <w:tcW w:w="4814" w:type="dxa"/>
          </w:tcPr>
          <w:p w14:paraId="42095974" w14:textId="77777777" w:rsidR="009C132E" w:rsidRDefault="00000000">
            <w:pPr>
              <w:pStyle w:val="TableParagraph"/>
              <w:spacing w:line="270" w:lineRule="atLeast"/>
              <w:ind w:right="91"/>
              <w:rPr>
                <w:sz w:val="24"/>
              </w:rPr>
            </w:pPr>
            <w:r>
              <w:rPr>
                <w:sz w:val="24"/>
              </w:rPr>
              <w:t>Grants applications open, this will be advertised</w:t>
            </w:r>
            <w:r>
              <w:rPr>
                <w:spacing w:val="-18"/>
                <w:sz w:val="24"/>
              </w:rPr>
              <w:t xml:space="preserve"> </w:t>
            </w:r>
            <w:r>
              <w:rPr>
                <w:sz w:val="24"/>
              </w:rPr>
              <w:t>in</w:t>
            </w:r>
            <w:r>
              <w:rPr>
                <w:spacing w:val="-17"/>
                <w:sz w:val="24"/>
              </w:rPr>
              <w:t xml:space="preserve"> </w:t>
            </w:r>
            <w:r>
              <w:rPr>
                <w:sz w:val="24"/>
              </w:rPr>
              <w:t>the</w:t>
            </w:r>
            <w:r>
              <w:rPr>
                <w:spacing w:val="-17"/>
                <w:sz w:val="24"/>
              </w:rPr>
              <w:t xml:space="preserve"> </w:t>
            </w:r>
            <w:r>
              <w:rPr>
                <w:sz w:val="24"/>
              </w:rPr>
              <w:t>Buckingham</w:t>
            </w:r>
            <w:r>
              <w:rPr>
                <w:spacing w:val="-17"/>
                <w:sz w:val="24"/>
              </w:rPr>
              <w:t xml:space="preserve"> </w:t>
            </w:r>
            <w:r>
              <w:rPr>
                <w:sz w:val="24"/>
              </w:rPr>
              <w:t>Town</w:t>
            </w:r>
            <w:r>
              <w:rPr>
                <w:spacing w:val="-17"/>
                <w:sz w:val="24"/>
              </w:rPr>
              <w:t xml:space="preserve"> </w:t>
            </w:r>
            <w:r>
              <w:rPr>
                <w:sz w:val="24"/>
              </w:rPr>
              <w:t>Matters newsletter, on the Town Council website and social</w:t>
            </w:r>
            <w:r>
              <w:rPr>
                <w:spacing w:val="-3"/>
                <w:sz w:val="24"/>
              </w:rPr>
              <w:t xml:space="preserve"> </w:t>
            </w:r>
            <w:r>
              <w:rPr>
                <w:sz w:val="24"/>
              </w:rPr>
              <w:t>media.</w:t>
            </w:r>
          </w:p>
        </w:tc>
      </w:tr>
      <w:tr w:rsidR="009C132E" w14:paraId="42095979" w14:textId="77777777">
        <w:trPr>
          <w:trHeight w:val="1655"/>
        </w:trPr>
        <w:tc>
          <w:tcPr>
            <w:tcW w:w="4814" w:type="dxa"/>
          </w:tcPr>
          <w:p w14:paraId="42095976" w14:textId="77777777" w:rsidR="009C132E" w:rsidRDefault="00000000">
            <w:pPr>
              <w:pStyle w:val="TableParagraph"/>
              <w:ind w:left="110"/>
              <w:jc w:val="left"/>
              <w:rPr>
                <w:sz w:val="24"/>
              </w:rPr>
            </w:pPr>
            <w:r>
              <w:rPr>
                <w:sz w:val="24"/>
              </w:rPr>
              <w:t>November</w:t>
            </w:r>
          </w:p>
        </w:tc>
        <w:tc>
          <w:tcPr>
            <w:tcW w:w="4814" w:type="dxa"/>
          </w:tcPr>
          <w:p w14:paraId="42095977" w14:textId="77777777" w:rsidR="009C132E" w:rsidRDefault="00000000">
            <w:pPr>
              <w:pStyle w:val="TableParagraph"/>
              <w:ind w:right="94"/>
              <w:rPr>
                <w:sz w:val="24"/>
              </w:rPr>
            </w:pPr>
            <w:r>
              <w:rPr>
                <w:sz w:val="24"/>
              </w:rPr>
              <w:t>Grant applications close by 12 noon on the specified day.</w:t>
            </w:r>
          </w:p>
          <w:p w14:paraId="42095978" w14:textId="77777777" w:rsidR="009C132E" w:rsidRDefault="00000000">
            <w:pPr>
              <w:pStyle w:val="TableParagraph"/>
              <w:spacing w:line="270" w:lineRule="atLeast"/>
              <w:ind w:right="89"/>
              <w:rPr>
                <w:sz w:val="24"/>
              </w:rPr>
            </w:pPr>
            <w:r>
              <w:rPr>
                <w:sz w:val="24"/>
              </w:rPr>
              <w:t>A completed grant application form and a copy of the accounts must be received by the Council by the deadline to be considered a valid application.</w:t>
            </w:r>
          </w:p>
        </w:tc>
      </w:tr>
      <w:tr w:rsidR="009C132E" w14:paraId="4209597C" w14:textId="77777777">
        <w:trPr>
          <w:trHeight w:val="826"/>
        </w:trPr>
        <w:tc>
          <w:tcPr>
            <w:tcW w:w="4814" w:type="dxa"/>
          </w:tcPr>
          <w:p w14:paraId="4209597A" w14:textId="77777777" w:rsidR="009C132E" w:rsidRDefault="00000000">
            <w:pPr>
              <w:pStyle w:val="TableParagraph"/>
              <w:spacing w:line="276" w:lineRule="exact"/>
              <w:ind w:left="110"/>
              <w:jc w:val="left"/>
              <w:rPr>
                <w:b/>
                <w:sz w:val="24"/>
              </w:rPr>
            </w:pPr>
            <w:r>
              <w:rPr>
                <w:b/>
                <w:sz w:val="24"/>
              </w:rPr>
              <w:t>November to January</w:t>
            </w:r>
          </w:p>
        </w:tc>
        <w:tc>
          <w:tcPr>
            <w:tcW w:w="4814" w:type="dxa"/>
          </w:tcPr>
          <w:p w14:paraId="4209597B" w14:textId="77777777" w:rsidR="009C132E" w:rsidRDefault="00000000">
            <w:pPr>
              <w:pStyle w:val="TableParagraph"/>
              <w:spacing w:before="4" w:line="276" w:lineRule="exact"/>
              <w:ind w:right="92"/>
              <w:rPr>
                <w:b/>
                <w:sz w:val="24"/>
              </w:rPr>
            </w:pPr>
            <w:proofErr w:type="gramStart"/>
            <w:r>
              <w:rPr>
                <w:b/>
                <w:sz w:val="24"/>
              </w:rPr>
              <w:t>Four year</w:t>
            </w:r>
            <w:proofErr w:type="gramEnd"/>
            <w:r>
              <w:rPr>
                <w:b/>
                <w:sz w:val="24"/>
              </w:rPr>
              <w:t xml:space="preserve"> grant applicants will be asked to create a grant award agreement with the Council.</w:t>
            </w:r>
          </w:p>
        </w:tc>
      </w:tr>
      <w:tr w:rsidR="009C132E" w14:paraId="42095980" w14:textId="77777777">
        <w:trPr>
          <w:trHeight w:val="546"/>
        </w:trPr>
        <w:tc>
          <w:tcPr>
            <w:tcW w:w="4814" w:type="dxa"/>
          </w:tcPr>
          <w:p w14:paraId="4209597D" w14:textId="77777777" w:rsidR="009C132E" w:rsidRDefault="00000000">
            <w:pPr>
              <w:pStyle w:val="TableParagraph"/>
              <w:spacing w:line="271" w:lineRule="exact"/>
              <w:ind w:left="110"/>
              <w:jc w:val="left"/>
              <w:rPr>
                <w:sz w:val="24"/>
              </w:rPr>
            </w:pPr>
            <w:r>
              <w:rPr>
                <w:sz w:val="24"/>
              </w:rPr>
              <w:t>January</w:t>
            </w:r>
          </w:p>
        </w:tc>
        <w:tc>
          <w:tcPr>
            <w:tcW w:w="4814" w:type="dxa"/>
          </w:tcPr>
          <w:p w14:paraId="4209597E" w14:textId="77777777" w:rsidR="009C132E" w:rsidRDefault="00000000">
            <w:pPr>
              <w:pStyle w:val="TableParagraph"/>
              <w:spacing w:line="271" w:lineRule="exact"/>
              <w:jc w:val="left"/>
              <w:rPr>
                <w:sz w:val="24"/>
              </w:rPr>
            </w:pPr>
            <w:r>
              <w:rPr>
                <w:sz w:val="24"/>
              </w:rPr>
              <w:t>The budget for grants will be set at the</w:t>
            </w:r>
          </w:p>
          <w:p w14:paraId="4209597F" w14:textId="77777777" w:rsidR="009C132E" w:rsidRDefault="00000000">
            <w:pPr>
              <w:pStyle w:val="TableParagraph"/>
              <w:spacing w:line="255" w:lineRule="exact"/>
              <w:jc w:val="left"/>
              <w:rPr>
                <w:sz w:val="24"/>
              </w:rPr>
            </w:pPr>
            <w:r>
              <w:rPr>
                <w:sz w:val="24"/>
              </w:rPr>
              <w:t>Precept meeting of Full Council.</w:t>
            </w:r>
          </w:p>
        </w:tc>
      </w:tr>
      <w:tr w:rsidR="009C132E" w14:paraId="42095983" w14:textId="77777777">
        <w:trPr>
          <w:trHeight w:val="827"/>
        </w:trPr>
        <w:tc>
          <w:tcPr>
            <w:tcW w:w="4814" w:type="dxa"/>
          </w:tcPr>
          <w:p w14:paraId="42095981" w14:textId="77777777" w:rsidR="009C132E" w:rsidRDefault="00000000">
            <w:pPr>
              <w:pStyle w:val="TableParagraph"/>
              <w:ind w:left="110"/>
              <w:jc w:val="left"/>
              <w:rPr>
                <w:sz w:val="24"/>
              </w:rPr>
            </w:pPr>
            <w:r>
              <w:rPr>
                <w:sz w:val="24"/>
              </w:rPr>
              <w:t>January</w:t>
            </w:r>
          </w:p>
        </w:tc>
        <w:tc>
          <w:tcPr>
            <w:tcW w:w="4814" w:type="dxa"/>
          </w:tcPr>
          <w:p w14:paraId="42095982" w14:textId="77777777" w:rsidR="009C132E" w:rsidRDefault="00000000">
            <w:pPr>
              <w:pStyle w:val="TableParagraph"/>
              <w:spacing w:line="270" w:lineRule="atLeast"/>
              <w:ind w:right="92"/>
              <w:rPr>
                <w:sz w:val="24"/>
              </w:rPr>
            </w:pPr>
            <w:r>
              <w:rPr>
                <w:sz w:val="24"/>
              </w:rPr>
              <w:t>Members of the Resources Committee will decide which grants applications should be awarded funding.</w:t>
            </w:r>
          </w:p>
        </w:tc>
      </w:tr>
      <w:tr w:rsidR="009C132E" w14:paraId="42095986" w14:textId="77777777">
        <w:trPr>
          <w:trHeight w:val="551"/>
        </w:trPr>
        <w:tc>
          <w:tcPr>
            <w:tcW w:w="4814" w:type="dxa"/>
          </w:tcPr>
          <w:p w14:paraId="42095984" w14:textId="77777777" w:rsidR="009C132E" w:rsidRDefault="00000000">
            <w:pPr>
              <w:pStyle w:val="TableParagraph"/>
              <w:spacing w:before="2"/>
              <w:ind w:left="110"/>
              <w:jc w:val="left"/>
              <w:rPr>
                <w:sz w:val="24"/>
              </w:rPr>
            </w:pPr>
            <w:r>
              <w:rPr>
                <w:sz w:val="24"/>
              </w:rPr>
              <w:t>February</w:t>
            </w:r>
          </w:p>
        </w:tc>
        <w:tc>
          <w:tcPr>
            <w:tcW w:w="4814" w:type="dxa"/>
          </w:tcPr>
          <w:p w14:paraId="42095985" w14:textId="77777777" w:rsidR="009C132E" w:rsidRDefault="00000000">
            <w:pPr>
              <w:pStyle w:val="TableParagraph"/>
              <w:tabs>
                <w:tab w:val="left" w:pos="1464"/>
                <w:tab w:val="left" w:pos="2059"/>
                <w:tab w:val="left" w:pos="3079"/>
                <w:tab w:val="left" w:pos="3446"/>
                <w:tab w:val="left" w:pos="4159"/>
              </w:tabs>
              <w:spacing w:before="8" w:line="274" w:lineRule="exact"/>
              <w:ind w:right="92"/>
              <w:jc w:val="left"/>
              <w:rPr>
                <w:sz w:val="24"/>
              </w:rPr>
            </w:pPr>
            <w:r>
              <w:rPr>
                <w:sz w:val="24"/>
              </w:rPr>
              <w:t>Applicants</w:t>
            </w:r>
            <w:r>
              <w:rPr>
                <w:sz w:val="24"/>
              </w:rPr>
              <w:tab/>
              <w:t>are</w:t>
            </w:r>
            <w:r>
              <w:rPr>
                <w:sz w:val="24"/>
              </w:rPr>
              <w:tab/>
              <w:t>notified</w:t>
            </w:r>
            <w:r>
              <w:rPr>
                <w:sz w:val="24"/>
              </w:rPr>
              <w:tab/>
              <w:t>if</w:t>
            </w:r>
            <w:r>
              <w:rPr>
                <w:sz w:val="24"/>
              </w:rPr>
              <w:tab/>
              <w:t>their</w:t>
            </w:r>
            <w:r>
              <w:rPr>
                <w:sz w:val="24"/>
              </w:rPr>
              <w:tab/>
            </w:r>
            <w:r>
              <w:rPr>
                <w:spacing w:val="-4"/>
                <w:sz w:val="24"/>
              </w:rPr>
              <w:t xml:space="preserve">grant </w:t>
            </w:r>
            <w:r>
              <w:rPr>
                <w:sz w:val="24"/>
              </w:rPr>
              <w:t>application has been successful or</w:t>
            </w:r>
            <w:r>
              <w:rPr>
                <w:spacing w:val="-10"/>
                <w:sz w:val="24"/>
              </w:rPr>
              <w:t xml:space="preserve"> </w:t>
            </w:r>
            <w:r>
              <w:rPr>
                <w:sz w:val="24"/>
              </w:rPr>
              <w:t>not.</w:t>
            </w:r>
          </w:p>
        </w:tc>
      </w:tr>
      <w:tr w:rsidR="009C132E" w14:paraId="4209598A" w14:textId="77777777">
        <w:trPr>
          <w:trHeight w:val="1376"/>
        </w:trPr>
        <w:tc>
          <w:tcPr>
            <w:tcW w:w="4814" w:type="dxa"/>
          </w:tcPr>
          <w:p w14:paraId="42095987" w14:textId="77777777" w:rsidR="009C132E" w:rsidRDefault="00000000">
            <w:pPr>
              <w:pStyle w:val="TableParagraph"/>
              <w:spacing w:line="274" w:lineRule="exact"/>
              <w:ind w:left="110"/>
              <w:jc w:val="left"/>
              <w:rPr>
                <w:sz w:val="24"/>
              </w:rPr>
            </w:pPr>
            <w:r>
              <w:rPr>
                <w:sz w:val="24"/>
              </w:rPr>
              <w:t>May</w:t>
            </w:r>
          </w:p>
        </w:tc>
        <w:tc>
          <w:tcPr>
            <w:tcW w:w="4814" w:type="dxa"/>
          </w:tcPr>
          <w:p w14:paraId="42095988" w14:textId="77777777" w:rsidR="009C132E" w:rsidRDefault="00000000">
            <w:pPr>
              <w:pStyle w:val="TableParagraph"/>
              <w:ind w:right="94"/>
              <w:rPr>
                <w:sz w:val="24"/>
              </w:rPr>
            </w:pPr>
            <w:r>
              <w:rPr>
                <w:sz w:val="24"/>
              </w:rPr>
              <w:t>Successful grant applicants will receive their funding by bank transfer.</w:t>
            </w:r>
          </w:p>
          <w:p w14:paraId="42095989" w14:textId="77777777" w:rsidR="009C132E" w:rsidRDefault="00000000">
            <w:pPr>
              <w:pStyle w:val="TableParagraph"/>
              <w:spacing w:line="270" w:lineRule="atLeast"/>
              <w:ind w:right="92"/>
              <w:rPr>
                <w:b/>
                <w:sz w:val="24"/>
              </w:rPr>
            </w:pPr>
            <w:proofErr w:type="gramStart"/>
            <w:r>
              <w:rPr>
                <w:b/>
                <w:sz w:val="24"/>
              </w:rPr>
              <w:t>Four year</w:t>
            </w:r>
            <w:proofErr w:type="gramEnd"/>
            <w:r>
              <w:rPr>
                <w:b/>
                <w:sz w:val="24"/>
              </w:rPr>
              <w:t xml:space="preserve"> grant holders will be asked to provide statements for a joint press release with the Town Council</w:t>
            </w:r>
          </w:p>
        </w:tc>
      </w:tr>
      <w:tr w:rsidR="009C132E" w14:paraId="4209598D" w14:textId="77777777">
        <w:trPr>
          <w:trHeight w:val="1100"/>
        </w:trPr>
        <w:tc>
          <w:tcPr>
            <w:tcW w:w="4814" w:type="dxa"/>
          </w:tcPr>
          <w:p w14:paraId="4209598B" w14:textId="77777777" w:rsidR="009C132E" w:rsidRDefault="00000000">
            <w:pPr>
              <w:pStyle w:val="TableParagraph"/>
              <w:spacing w:line="274" w:lineRule="exact"/>
              <w:ind w:left="110"/>
              <w:jc w:val="left"/>
              <w:rPr>
                <w:sz w:val="24"/>
              </w:rPr>
            </w:pPr>
            <w:r>
              <w:rPr>
                <w:sz w:val="24"/>
              </w:rPr>
              <w:t>Next March</w:t>
            </w:r>
          </w:p>
        </w:tc>
        <w:tc>
          <w:tcPr>
            <w:tcW w:w="4814" w:type="dxa"/>
          </w:tcPr>
          <w:p w14:paraId="4209598C" w14:textId="77777777" w:rsidR="009C132E" w:rsidRDefault="00000000">
            <w:pPr>
              <w:pStyle w:val="TableParagraph"/>
              <w:spacing w:before="2" w:line="276" w:lineRule="exact"/>
              <w:jc w:val="left"/>
              <w:rPr>
                <w:b/>
                <w:sz w:val="24"/>
              </w:rPr>
            </w:pPr>
            <w:r>
              <w:rPr>
                <w:sz w:val="24"/>
              </w:rPr>
              <w:t xml:space="preserve">One year grant holders will be asked to complete an end of grant monitoring form. </w:t>
            </w:r>
            <w:proofErr w:type="gramStart"/>
            <w:r>
              <w:rPr>
                <w:b/>
                <w:sz w:val="24"/>
              </w:rPr>
              <w:t>Four year</w:t>
            </w:r>
            <w:proofErr w:type="gramEnd"/>
            <w:r>
              <w:rPr>
                <w:b/>
                <w:sz w:val="24"/>
              </w:rPr>
              <w:t xml:space="preserve"> grant holders will be asked to complete an annual monitoring form.</w:t>
            </w:r>
          </w:p>
        </w:tc>
      </w:tr>
      <w:tr w:rsidR="009C132E" w14:paraId="42095991" w14:textId="77777777">
        <w:trPr>
          <w:trHeight w:val="546"/>
        </w:trPr>
        <w:tc>
          <w:tcPr>
            <w:tcW w:w="4814" w:type="dxa"/>
          </w:tcPr>
          <w:p w14:paraId="4209598E" w14:textId="77777777" w:rsidR="009C132E" w:rsidRDefault="00000000">
            <w:pPr>
              <w:pStyle w:val="TableParagraph"/>
              <w:spacing w:line="271" w:lineRule="exact"/>
              <w:ind w:left="110"/>
              <w:jc w:val="left"/>
              <w:rPr>
                <w:b/>
                <w:sz w:val="24"/>
              </w:rPr>
            </w:pPr>
            <w:r>
              <w:rPr>
                <w:b/>
                <w:sz w:val="24"/>
              </w:rPr>
              <w:t>May</w:t>
            </w:r>
          </w:p>
        </w:tc>
        <w:tc>
          <w:tcPr>
            <w:tcW w:w="4814" w:type="dxa"/>
          </w:tcPr>
          <w:p w14:paraId="4209598F" w14:textId="77777777" w:rsidR="009C132E" w:rsidRDefault="00000000">
            <w:pPr>
              <w:pStyle w:val="TableParagraph"/>
              <w:spacing w:line="271" w:lineRule="exact"/>
              <w:jc w:val="left"/>
              <w:rPr>
                <w:b/>
                <w:sz w:val="24"/>
              </w:rPr>
            </w:pPr>
            <w:proofErr w:type="gramStart"/>
            <w:r>
              <w:rPr>
                <w:b/>
                <w:sz w:val="24"/>
              </w:rPr>
              <w:t>Four year</w:t>
            </w:r>
            <w:proofErr w:type="gramEnd"/>
            <w:r>
              <w:rPr>
                <w:b/>
                <w:sz w:val="24"/>
              </w:rPr>
              <w:t xml:space="preserve"> grant holders will receive their</w:t>
            </w:r>
          </w:p>
          <w:p w14:paraId="42095990" w14:textId="77777777" w:rsidR="009C132E" w:rsidRDefault="00000000">
            <w:pPr>
              <w:pStyle w:val="TableParagraph"/>
              <w:spacing w:line="255" w:lineRule="exact"/>
              <w:jc w:val="left"/>
              <w:rPr>
                <w:b/>
                <w:sz w:val="24"/>
              </w:rPr>
            </w:pPr>
            <w:r>
              <w:rPr>
                <w:b/>
                <w:sz w:val="24"/>
              </w:rPr>
              <w:t>next payment.</w:t>
            </w:r>
          </w:p>
        </w:tc>
      </w:tr>
    </w:tbl>
    <w:p w14:paraId="42095992" w14:textId="77777777" w:rsidR="009C132E" w:rsidRDefault="00000000">
      <w:pPr>
        <w:pStyle w:val="Heading1"/>
        <w:spacing w:before="240"/>
      </w:pPr>
      <w:bookmarkStart w:id="21" w:name="Appendix_B:_Guidance_on_completing_the_g"/>
      <w:bookmarkStart w:id="22" w:name="_bookmark11"/>
      <w:bookmarkEnd w:id="21"/>
      <w:bookmarkEnd w:id="22"/>
      <w:r>
        <w:rPr>
          <w:color w:val="2D74B5"/>
        </w:rPr>
        <w:t xml:space="preserve">Appendix B: Guidance on completing the grant application </w:t>
      </w:r>
      <w:proofErr w:type="gramStart"/>
      <w:r>
        <w:rPr>
          <w:color w:val="2D74B5"/>
        </w:rPr>
        <w:t>form</w:t>
      </w:r>
      <w:proofErr w:type="gramEnd"/>
    </w:p>
    <w:p w14:paraId="42095993" w14:textId="77777777" w:rsidR="009C132E" w:rsidRDefault="00000000">
      <w:pPr>
        <w:pStyle w:val="Heading2"/>
        <w:spacing w:before="277"/>
      </w:pPr>
      <w:r>
        <w:rPr>
          <w:color w:val="5A5A5A"/>
        </w:rPr>
        <w:t xml:space="preserve">Section 1: Tell us about your </w:t>
      </w:r>
      <w:proofErr w:type="gramStart"/>
      <w:r>
        <w:rPr>
          <w:color w:val="5A5A5A"/>
        </w:rPr>
        <w:t>organisation</w:t>
      </w:r>
      <w:proofErr w:type="gramEnd"/>
    </w:p>
    <w:p w14:paraId="42095994" w14:textId="77777777" w:rsidR="009C132E" w:rsidRDefault="009C132E">
      <w:pPr>
        <w:sectPr w:rsidR="009C132E">
          <w:pgSz w:w="11910" w:h="16850"/>
          <w:pgMar w:top="1600" w:right="640" w:bottom="1160" w:left="1020" w:header="0" w:footer="964" w:gutter="0"/>
          <w:cols w:space="720"/>
        </w:sectPr>
      </w:pPr>
    </w:p>
    <w:p w14:paraId="42095995" w14:textId="77777777" w:rsidR="009C132E" w:rsidRDefault="00000000">
      <w:pPr>
        <w:pStyle w:val="BodyText"/>
        <w:spacing w:before="68"/>
        <w:ind w:left="112"/>
        <w:jc w:val="both"/>
      </w:pPr>
      <w:r>
        <w:lastRenderedPageBreak/>
        <w:t>This section asks for basic information about your project.</w:t>
      </w:r>
    </w:p>
    <w:p w14:paraId="42095996" w14:textId="77777777" w:rsidR="009C132E" w:rsidRDefault="009C132E">
      <w:pPr>
        <w:pStyle w:val="BodyText"/>
      </w:pPr>
    </w:p>
    <w:p w14:paraId="42095997" w14:textId="77777777" w:rsidR="009C132E" w:rsidRDefault="00000000">
      <w:pPr>
        <w:pStyle w:val="BodyText"/>
        <w:ind w:left="112" w:right="494"/>
        <w:jc w:val="both"/>
      </w:pPr>
      <w:r>
        <w:t>Name of organisation – Please enter the name of the organisation which is applying for the grant.</w:t>
      </w:r>
    </w:p>
    <w:p w14:paraId="42095998" w14:textId="77777777" w:rsidR="009C132E" w:rsidRDefault="009C132E">
      <w:pPr>
        <w:pStyle w:val="BodyText"/>
      </w:pPr>
    </w:p>
    <w:p w14:paraId="42095999" w14:textId="77777777" w:rsidR="009C132E" w:rsidRDefault="00000000">
      <w:pPr>
        <w:pStyle w:val="BodyText"/>
        <w:ind w:left="112" w:right="490"/>
        <w:jc w:val="both"/>
      </w:pPr>
      <w:r>
        <w:t xml:space="preserve">Address – If the organisation does not have a </w:t>
      </w:r>
      <w:proofErr w:type="gramStart"/>
      <w:r>
        <w:t>headquarters</w:t>
      </w:r>
      <w:proofErr w:type="gramEnd"/>
      <w:r>
        <w:t xml:space="preserve"> please give the postal address where normal correspondence would be sent.</w:t>
      </w:r>
    </w:p>
    <w:p w14:paraId="4209599A" w14:textId="77777777" w:rsidR="009C132E" w:rsidRDefault="009C132E">
      <w:pPr>
        <w:pStyle w:val="BodyText"/>
      </w:pPr>
    </w:p>
    <w:p w14:paraId="4209599B" w14:textId="77777777" w:rsidR="009C132E" w:rsidRDefault="00000000">
      <w:pPr>
        <w:pStyle w:val="BodyText"/>
        <w:ind w:left="112"/>
        <w:jc w:val="both"/>
      </w:pPr>
      <w:r>
        <w:t xml:space="preserve">Website address – if your organisation uses a </w:t>
      </w:r>
      <w:proofErr w:type="gramStart"/>
      <w:r>
        <w:t>website</w:t>
      </w:r>
      <w:proofErr w:type="gramEnd"/>
      <w:r>
        <w:t xml:space="preserve"> please provide the address here</w:t>
      </w:r>
    </w:p>
    <w:p w14:paraId="4209599C" w14:textId="77777777" w:rsidR="009C132E" w:rsidRDefault="009C132E">
      <w:pPr>
        <w:pStyle w:val="BodyText"/>
      </w:pPr>
    </w:p>
    <w:p w14:paraId="4209599D" w14:textId="77777777" w:rsidR="009C132E" w:rsidRDefault="00000000">
      <w:pPr>
        <w:pStyle w:val="BodyText"/>
        <w:ind w:left="112" w:right="490"/>
        <w:jc w:val="both"/>
      </w:pPr>
      <w:r>
        <w:t>Social media handles – if your organisation uses social media please tell us about it here, for example the Town Council uses Facebook, Twitter and Instagram with the handle @</w:t>
      </w:r>
      <w:proofErr w:type="gramStart"/>
      <w:r>
        <w:t>BuckinghamTC</w:t>
      </w:r>
      <w:proofErr w:type="gramEnd"/>
    </w:p>
    <w:p w14:paraId="4209599E" w14:textId="77777777" w:rsidR="009C132E" w:rsidRDefault="009C132E">
      <w:pPr>
        <w:pStyle w:val="BodyText"/>
      </w:pPr>
    </w:p>
    <w:p w14:paraId="4209599F" w14:textId="77777777" w:rsidR="009C132E" w:rsidRDefault="00000000">
      <w:pPr>
        <w:spacing w:before="1"/>
        <w:ind w:left="112"/>
        <w:jc w:val="both"/>
        <w:rPr>
          <w:i/>
          <w:sz w:val="24"/>
        </w:rPr>
      </w:pPr>
      <w:r>
        <w:rPr>
          <w:i/>
          <w:sz w:val="24"/>
        </w:rPr>
        <w:t>Where relevant: Charity number – Please enter your organisation’s charity number here.</w:t>
      </w:r>
    </w:p>
    <w:p w14:paraId="420959A0" w14:textId="77777777" w:rsidR="009C132E" w:rsidRDefault="009C132E">
      <w:pPr>
        <w:pStyle w:val="BodyText"/>
        <w:spacing w:before="11"/>
        <w:rPr>
          <w:i/>
          <w:sz w:val="23"/>
        </w:rPr>
      </w:pPr>
    </w:p>
    <w:p w14:paraId="420959A1" w14:textId="77777777" w:rsidR="009C132E" w:rsidRDefault="00000000">
      <w:pPr>
        <w:pStyle w:val="BodyText"/>
        <w:ind w:left="112"/>
        <w:jc w:val="both"/>
      </w:pPr>
      <w:r>
        <w:t>Total project cost – Please enter the total cost of the project for which funding is requested.</w:t>
      </w:r>
    </w:p>
    <w:p w14:paraId="420959A2" w14:textId="77777777" w:rsidR="009C132E" w:rsidRDefault="009C132E">
      <w:pPr>
        <w:pStyle w:val="BodyText"/>
      </w:pPr>
    </w:p>
    <w:p w14:paraId="420959A3" w14:textId="77777777" w:rsidR="009C132E" w:rsidRDefault="00000000">
      <w:pPr>
        <w:pStyle w:val="BodyText"/>
        <w:ind w:left="112" w:right="493"/>
        <w:jc w:val="both"/>
      </w:pPr>
      <w:r>
        <w:t>Grant amount applied for – Please enter the amount which the organisation is requesting that the Town Council provide.</w:t>
      </w:r>
    </w:p>
    <w:p w14:paraId="420959A4" w14:textId="77777777" w:rsidR="009C132E" w:rsidRDefault="009C132E">
      <w:pPr>
        <w:pStyle w:val="BodyText"/>
      </w:pPr>
    </w:p>
    <w:p w14:paraId="420959A5" w14:textId="77777777" w:rsidR="009C132E" w:rsidRDefault="00000000">
      <w:pPr>
        <w:ind w:left="112" w:right="492"/>
        <w:jc w:val="both"/>
        <w:rPr>
          <w:i/>
          <w:sz w:val="24"/>
        </w:rPr>
      </w:pPr>
      <w:r>
        <w:rPr>
          <w:i/>
          <w:sz w:val="24"/>
        </w:rPr>
        <w:t>The</w:t>
      </w:r>
      <w:r>
        <w:rPr>
          <w:i/>
          <w:spacing w:val="-5"/>
          <w:sz w:val="24"/>
        </w:rPr>
        <w:t xml:space="preserve"> </w:t>
      </w:r>
      <w:r>
        <w:rPr>
          <w:i/>
          <w:sz w:val="24"/>
        </w:rPr>
        <w:t>following</w:t>
      </w:r>
      <w:r>
        <w:rPr>
          <w:i/>
          <w:spacing w:val="-4"/>
          <w:sz w:val="24"/>
        </w:rPr>
        <w:t xml:space="preserve"> </w:t>
      </w:r>
      <w:r>
        <w:rPr>
          <w:i/>
          <w:sz w:val="24"/>
        </w:rPr>
        <w:t>two</w:t>
      </w:r>
      <w:r>
        <w:rPr>
          <w:i/>
          <w:spacing w:val="-4"/>
          <w:sz w:val="24"/>
        </w:rPr>
        <w:t xml:space="preserve"> </w:t>
      </w:r>
      <w:r>
        <w:rPr>
          <w:i/>
          <w:sz w:val="24"/>
        </w:rPr>
        <w:t>questions</w:t>
      </w:r>
      <w:r>
        <w:rPr>
          <w:i/>
          <w:spacing w:val="-5"/>
          <w:sz w:val="24"/>
        </w:rPr>
        <w:t xml:space="preserve"> </w:t>
      </w:r>
      <w:r>
        <w:rPr>
          <w:i/>
          <w:sz w:val="24"/>
        </w:rPr>
        <w:t>are</w:t>
      </w:r>
      <w:r>
        <w:rPr>
          <w:i/>
          <w:spacing w:val="-5"/>
          <w:sz w:val="24"/>
        </w:rPr>
        <w:t xml:space="preserve"> </w:t>
      </w:r>
      <w:r>
        <w:rPr>
          <w:i/>
          <w:sz w:val="24"/>
        </w:rPr>
        <w:t>relevant</w:t>
      </w:r>
      <w:r>
        <w:rPr>
          <w:i/>
          <w:spacing w:val="-5"/>
          <w:sz w:val="24"/>
        </w:rPr>
        <w:t xml:space="preserve"> </w:t>
      </w:r>
      <w:r>
        <w:rPr>
          <w:i/>
          <w:sz w:val="24"/>
        </w:rPr>
        <w:t>if</w:t>
      </w:r>
      <w:r>
        <w:rPr>
          <w:i/>
          <w:spacing w:val="-5"/>
          <w:sz w:val="24"/>
        </w:rPr>
        <w:t xml:space="preserve"> </w:t>
      </w:r>
      <w:r>
        <w:rPr>
          <w:i/>
          <w:sz w:val="24"/>
        </w:rPr>
        <w:t>there</w:t>
      </w:r>
      <w:r>
        <w:rPr>
          <w:i/>
          <w:spacing w:val="-4"/>
          <w:sz w:val="24"/>
        </w:rPr>
        <w:t xml:space="preserve"> </w:t>
      </w:r>
      <w:r>
        <w:rPr>
          <w:i/>
          <w:sz w:val="24"/>
        </w:rPr>
        <w:t>are</w:t>
      </w:r>
      <w:r>
        <w:rPr>
          <w:i/>
          <w:spacing w:val="-4"/>
          <w:sz w:val="24"/>
        </w:rPr>
        <w:t xml:space="preserve"> </w:t>
      </w:r>
      <w:r>
        <w:rPr>
          <w:i/>
          <w:sz w:val="24"/>
        </w:rPr>
        <w:t>more</w:t>
      </w:r>
      <w:r>
        <w:rPr>
          <w:i/>
          <w:spacing w:val="-5"/>
          <w:sz w:val="24"/>
        </w:rPr>
        <w:t xml:space="preserve"> </w:t>
      </w:r>
      <w:r>
        <w:rPr>
          <w:i/>
          <w:sz w:val="24"/>
        </w:rPr>
        <w:t>applicants</w:t>
      </w:r>
      <w:r>
        <w:rPr>
          <w:i/>
          <w:spacing w:val="-8"/>
          <w:sz w:val="24"/>
        </w:rPr>
        <w:t xml:space="preserve"> </w:t>
      </w:r>
      <w:r>
        <w:rPr>
          <w:i/>
          <w:sz w:val="24"/>
        </w:rPr>
        <w:t>than</w:t>
      </w:r>
      <w:r>
        <w:rPr>
          <w:i/>
          <w:spacing w:val="-4"/>
          <w:sz w:val="24"/>
        </w:rPr>
        <w:t xml:space="preserve"> </w:t>
      </w:r>
      <w:r>
        <w:rPr>
          <w:i/>
          <w:sz w:val="24"/>
        </w:rPr>
        <w:t>funding</w:t>
      </w:r>
      <w:r>
        <w:rPr>
          <w:i/>
          <w:spacing w:val="-4"/>
          <w:sz w:val="24"/>
        </w:rPr>
        <w:t xml:space="preserve"> </w:t>
      </w:r>
      <w:r>
        <w:rPr>
          <w:i/>
          <w:sz w:val="24"/>
        </w:rPr>
        <w:t>available in any given</w:t>
      </w:r>
      <w:r>
        <w:rPr>
          <w:i/>
          <w:spacing w:val="-1"/>
          <w:sz w:val="24"/>
        </w:rPr>
        <w:t xml:space="preserve"> </w:t>
      </w:r>
      <w:r>
        <w:rPr>
          <w:i/>
          <w:sz w:val="24"/>
        </w:rPr>
        <w:t>year.</w:t>
      </w:r>
    </w:p>
    <w:p w14:paraId="420959A6" w14:textId="77777777" w:rsidR="009C132E" w:rsidRDefault="009C132E">
      <w:pPr>
        <w:pStyle w:val="BodyText"/>
        <w:rPr>
          <w:i/>
        </w:rPr>
      </w:pPr>
    </w:p>
    <w:p w14:paraId="420959A7" w14:textId="77777777" w:rsidR="009C132E" w:rsidRDefault="00000000">
      <w:pPr>
        <w:pStyle w:val="BodyText"/>
        <w:ind w:left="112" w:right="491"/>
        <w:jc w:val="both"/>
      </w:pPr>
      <w:r>
        <w:t>Has your organisation applied for a grant from the Town Council previously? – please answer yes or</w:t>
      </w:r>
      <w:r>
        <w:rPr>
          <w:spacing w:val="-5"/>
        </w:rPr>
        <w:t xml:space="preserve"> </w:t>
      </w:r>
      <w:r>
        <w:t>no.</w:t>
      </w:r>
    </w:p>
    <w:p w14:paraId="420959A8" w14:textId="77777777" w:rsidR="009C132E" w:rsidRDefault="009C132E">
      <w:pPr>
        <w:pStyle w:val="BodyText"/>
      </w:pPr>
    </w:p>
    <w:p w14:paraId="420959A9" w14:textId="77777777" w:rsidR="009C132E" w:rsidRDefault="00000000">
      <w:pPr>
        <w:pStyle w:val="BodyText"/>
        <w:ind w:left="112" w:right="488"/>
        <w:jc w:val="both"/>
      </w:pPr>
      <w:r>
        <w:t>Would your organisation be able to complete the planned project if a reduced amount of funding was offered by the Council? – please answer yes or no.</w:t>
      </w:r>
    </w:p>
    <w:p w14:paraId="420959AA" w14:textId="77777777" w:rsidR="009C132E" w:rsidRDefault="009C132E">
      <w:pPr>
        <w:pStyle w:val="BodyText"/>
        <w:rPr>
          <w:sz w:val="26"/>
        </w:rPr>
      </w:pPr>
    </w:p>
    <w:p w14:paraId="420959AB" w14:textId="77777777" w:rsidR="009C132E" w:rsidRDefault="009C132E">
      <w:pPr>
        <w:pStyle w:val="BodyText"/>
        <w:rPr>
          <w:sz w:val="22"/>
        </w:rPr>
      </w:pPr>
    </w:p>
    <w:p w14:paraId="420959AC" w14:textId="77777777" w:rsidR="009C132E" w:rsidRDefault="00000000">
      <w:pPr>
        <w:pStyle w:val="Heading2"/>
      </w:pPr>
      <w:r>
        <w:rPr>
          <w:color w:val="5A5A5A"/>
        </w:rPr>
        <w:t>Section 2: Reason for grant</w:t>
      </w:r>
    </w:p>
    <w:p w14:paraId="420959AD" w14:textId="77777777" w:rsidR="009C132E" w:rsidRDefault="009C132E">
      <w:pPr>
        <w:pStyle w:val="BodyText"/>
        <w:rPr>
          <w:b/>
          <w:sz w:val="38"/>
        </w:rPr>
      </w:pPr>
    </w:p>
    <w:p w14:paraId="420959AE" w14:textId="77777777" w:rsidR="009C132E" w:rsidRDefault="00000000">
      <w:pPr>
        <w:pStyle w:val="BodyText"/>
        <w:ind w:left="112"/>
        <w:jc w:val="both"/>
      </w:pPr>
      <w:r>
        <w:t>Please tell us about the project you are applying for funding for.</w:t>
      </w:r>
    </w:p>
    <w:p w14:paraId="420959AF" w14:textId="77777777" w:rsidR="009C132E" w:rsidRDefault="009C132E">
      <w:pPr>
        <w:pStyle w:val="BodyText"/>
      </w:pPr>
    </w:p>
    <w:p w14:paraId="420959B0" w14:textId="77777777" w:rsidR="009C132E" w:rsidRDefault="00000000">
      <w:pPr>
        <w:pStyle w:val="BodyText"/>
        <w:ind w:left="112" w:right="491"/>
        <w:jc w:val="both"/>
      </w:pPr>
      <w:r>
        <w:t>The</w:t>
      </w:r>
      <w:r>
        <w:rPr>
          <w:spacing w:val="-14"/>
        </w:rPr>
        <w:t xml:space="preserve"> </w:t>
      </w:r>
      <w:r>
        <w:t>word</w:t>
      </w:r>
      <w:r>
        <w:rPr>
          <w:spacing w:val="-13"/>
        </w:rPr>
        <w:t xml:space="preserve"> </w:t>
      </w:r>
      <w:r>
        <w:t>limit</w:t>
      </w:r>
      <w:r>
        <w:rPr>
          <w:spacing w:val="-13"/>
        </w:rPr>
        <w:t xml:space="preserve"> </w:t>
      </w:r>
      <w:r>
        <w:t>on</w:t>
      </w:r>
      <w:r>
        <w:rPr>
          <w:spacing w:val="-13"/>
        </w:rPr>
        <w:t xml:space="preserve"> </w:t>
      </w:r>
      <w:r>
        <w:t>this</w:t>
      </w:r>
      <w:r>
        <w:rPr>
          <w:spacing w:val="-14"/>
        </w:rPr>
        <w:t xml:space="preserve"> </w:t>
      </w:r>
      <w:r>
        <w:t>section</w:t>
      </w:r>
      <w:r>
        <w:rPr>
          <w:spacing w:val="-13"/>
        </w:rPr>
        <w:t xml:space="preserve"> </w:t>
      </w:r>
      <w:r>
        <w:t>is</w:t>
      </w:r>
      <w:r>
        <w:rPr>
          <w:spacing w:val="-14"/>
        </w:rPr>
        <w:t xml:space="preserve"> </w:t>
      </w:r>
      <w:r>
        <w:t>longer</w:t>
      </w:r>
      <w:r>
        <w:rPr>
          <w:spacing w:val="-15"/>
        </w:rPr>
        <w:t xml:space="preserve"> </w:t>
      </w:r>
      <w:r>
        <w:t>for</w:t>
      </w:r>
      <w:r>
        <w:rPr>
          <w:spacing w:val="-15"/>
        </w:rPr>
        <w:t xml:space="preserve"> </w:t>
      </w:r>
      <w:proofErr w:type="gramStart"/>
      <w:r>
        <w:t>four</w:t>
      </w:r>
      <w:r>
        <w:rPr>
          <w:spacing w:val="-16"/>
        </w:rPr>
        <w:t xml:space="preserve"> </w:t>
      </w:r>
      <w:r>
        <w:t>year</w:t>
      </w:r>
      <w:proofErr w:type="gramEnd"/>
      <w:r>
        <w:rPr>
          <w:spacing w:val="-15"/>
        </w:rPr>
        <w:t xml:space="preserve"> </w:t>
      </w:r>
      <w:r>
        <w:t>grants</w:t>
      </w:r>
      <w:r>
        <w:rPr>
          <w:spacing w:val="-16"/>
        </w:rPr>
        <w:t xml:space="preserve"> </w:t>
      </w:r>
      <w:r>
        <w:t>than</w:t>
      </w:r>
      <w:r>
        <w:rPr>
          <w:spacing w:val="-13"/>
        </w:rPr>
        <w:t xml:space="preserve"> </w:t>
      </w:r>
      <w:r>
        <w:t>one</w:t>
      </w:r>
      <w:r>
        <w:rPr>
          <w:spacing w:val="-13"/>
        </w:rPr>
        <w:t xml:space="preserve"> </w:t>
      </w:r>
      <w:r>
        <w:t>year</w:t>
      </w:r>
      <w:r>
        <w:rPr>
          <w:spacing w:val="-14"/>
        </w:rPr>
        <w:t xml:space="preserve"> </w:t>
      </w:r>
      <w:r>
        <w:t>grants.</w:t>
      </w:r>
      <w:r>
        <w:rPr>
          <w:spacing w:val="-13"/>
        </w:rPr>
        <w:t xml:space="preserve"> </w:t>
      </w:r>
      <w:r>
        <w:t>These</w:t>
      </w:r>
      <w:r>
        <w:rPr>
          <w:spacing w:val="-13"/>
        </w:rPr>
        <w:t xml:space="preserve"> </w:t>
      </w:r>
      <w:r>
        <w:t xml:space="preserve">short summaries will help explain to the Council what you would like to do with the </w:t>
      </w:r>
      <w:proofErr w:type="gramStart"/>
      <w:r>
        <w:t xml:space="preserve">funding, </w:t>
      </w:r>
      <w:r>
        <w:rPr>
          <w:spacing w:val="-2"/>
        </w:rPr>
        <w:t>and</w:t>
      </w:r>
      <w:proofErr w:type="gramEnd"/>
      <w:r>
        <w:rPr>
          <w:spacing w:val="-2"/>
        </w:rPr>
        <w:t xml:space="preserve"> </w:t>
      </w:r>
      <w:r>
        <w:t>will be used in reports to Councillors.</w:t>
      </w:r>
    </w:p>
    <w:p w14:paraId="420959B1" w14:textId="77777777" w:rsidR="009C132E" w:rsidRDefault="009C132E">
      <w:pPr>
        <w:pStyle w:val="BodyText"/>
      </w:pPr>
    </w:p>
    <w:p w14:paraId="420959B2" w14:textId="77777777" w:rsidR="009C132E" w:rsidRDefault="00000000">
      <w:pPr>
        <w:ind w:left="112"/>
        <w:jc w:val="both"/>
        <w:rPr>
          <w:i/>
          <w:sz w:val="24"/>
        </w:rPr>
      </w:pPr>
      <w:proofErr w:type="gramStart"/>
      <w:r>
        <w:rPr>
          <w:i/>
          <w:sz w:val="24"/>
        </w:rPr>
        <w:t>Four year</w:t>
      </w:r>
      <w:proofErr w:type="gramEnd"/>
      <w:r>
        <w:rPr>
          <w:i/>
          <w:sz w:val="24"/>
        </w:rPr>
        <w:t xml:space="preserve"> applications only: please tell us why your grant needs four year funding.</w:t>
      </w:r>
    </w:p>
    <w:p w14:paraId="420959B3" w14:textId="77777777" w:rsidR="009C132E" w:rsidRDefault="009C132E">
      <w:pPr>
        <w:pStyle w:val="BodyText"/>
        <w:rPr>
          <w:i/>
        </w:rPr>
      </w:pPr>
    </w:p>
    <w:p w14:paraId="420959B4" w14:textId="77777777" w:rsidR="009C132E" w:rsidRDefault="00000000">
      <w:pPr>
        <w:ind w:left="112" w:right="489"/>
        <w:jc w:val="both"/>
        <w:rPr>
          <w:i/>
          <w:sz w:val="24"/>
        </w:rPr>
      </w:pPr>
      <w:r>
        <w:rPr>
          <w:i/>
          <w:sz w:val="24"/>
        </w:rPr>
        <w:t xml:space="preserve">It’s important to give details about why </w:t>
      </w:r>
      <w:proofErr w:type="gramStart"/>
      <w:r>
        <w:rPr>
          <w:i/>
          <w:sz w:val="24"/>
        </w:rPr>
        <w:t>four year</w:t>
      </w:r>
      <w:proofErr w:type="gramEnd"/>
      <w:r>
        <w:rPr>
          <w:i/>
          <w:sz w:val="24"/>
        </w:rPr>
        <w:t xml:space="preserve"> funding is more suitable for your project than a one year grant. It could be that your project is an annual event, has long term costs that can’t be paid for in other ways, or is a new group that needs more than one year to establish alternative sources of funding. If successful, the information in this section will be used to help develop your Grant Award Agreement.</w:t>
      </w:r>
    </w:p>
    <w:p w14:paraId="420959B5" w14:textId="77777777" w:rsidR="009C132E" w:rsidRDefault="009C132E">
      <w:pPr>
        <w:pStyle w:val="BodyText"/>
        <w:rPr>
          <w:i/>
          <w:sz w:val="26"/>
        </w:rPr>
      </w:pPr>
    </w:p>
    <w:p w14:paraId="420959B6" w14:textId="77777777" w:rsidR="009C132E" w:rsidRDefault="009C132E">
      <w:pPr>
        <w:pStyle w:val="BodyText"/>
        <w:rPr>
          <w:i/>
          <w:sz w:val="22"/>
        </w:rPr>
      </w:pPr>
    </w:p>
    <w:p w14:paraId="420959B7" w14:textId="77777777" w:rsidR="009C132E" w:rsidRDefault="00000000">
      <w:pPr>
        <w:pStyle w:val="Heading2"/>
        <w:spacing w:before="1"/>
      </w:pPr>
      <w:r>
        <w:rPr>
          <w:color w:val="5A5A5A"/>
          <w:spacing w:val="12"/>
        </w:rPr>
        <w:t xml:space="preserve">Section </w:t>
      </w:r>
      <w:r>
        <w:rPr>
          <w:color w:val="5A5A5A"/>
          <w:spacing w:val="7"/>
        </w:rPr>
        <w:t xml:space="preserve">3: </w:t>
      </w:r>
      <w:r>
        <w:rPr>
          <w:color w:val="5A5A5A"/>
          <w:spacing w:val="9"/>
        </w:rPr>
        <w:t xml:space="preserve">Who </w:t>
      </w:r>
      <w:r>
        <w:rPr>
          <w:color w:val="5A5A5A"/>
          <w:spacing w:val="11"/>
        </w:rPr>
        <w:t xml:space="preserve">will </w:t>
      </w:r>
      <w:r>
        <w:rPr>
          <w:color w:val="5A5A5A"/>
          <w:spacing w:val="12"/>
        </w:rPr>
        <w:t xml:space="preserve">benefit </w:t>
      </w:r>
      <w:r>
        <w:rPr>
          <w:color w:val="5A5A5A"/>
          <w:spacing w:val="11"/>
        </w:rPr>
        <w:t xml:space="preserve">from </w:t>
      </w:r>
      <w:r>
        <w:rPr>
          <w:color w:val="5A5A5A"/>
          <w:spacing w:val="10"/>
        </w:rPr>
        <w:t>the</w:t>
      </w:r>
      <w:r>
        <w:rPr>
          <w:color w:val="5A5A5A"/>
          <w:spacing w:val="72"/>
        </w:rPr>
        <w:t xml:space="preserve"> </w:t>
      </w:r>
      <w:proofErr w:type="gramStart"/>
      <w:r>
        <w:rPr>
          <w:color w:val="5A5A5A"/>
          <w:spacing w:val="14"/>
        </w:rPr>
        <w:t>grant</w:t>
      </w:r>
      <w:proofErr w:type="gramEnd"/>
    </w:p>
    <w:p w14:paraId="420959B8" w14:textId="77777777" w:rsidR="009C132E" w:rsidRDefault="009C132E">
      <w:pPr>
        <w:sectPr w:rsidR="009C132E">
          <w:pgSz w:w="11910" w:h="16850"/>
          <w:pgMar w:top="1340" w:right="640" w:bottom="1160" w:left="1020" w:header="0" w:footer="964" w:gutter="0"/>
          <w:cols w:space="720"/>
        </w:sectPr>
      </w:pPr>
    </w:p>
    <w:p w14:paraId="420959B9" w14:textId="77777777" w:rsidR="009C132E" w:rsidRDefault="00000000">
      <w:pPr>
        <w:pStyle w:val="BodyText"/>
        <w:spacing w:before="72"/>
        <w:ind w:left="112" w:right="493"/>
        <w:jc w:val="both"/>
      </w:pPr>
      <w:r>
        <w:lastRenderedPageBreak/>
        <w:t>Roughly how many people do you think will benefit from the grant? – Please give an idea, or how many people will benefit.</w:t>
      </w:r>
    </w:p>
    <w:p w14:paraId="420959BA" w14:textId="77777777" w:rsidR="009C132E" w:rsidRDefault="009C132E">
      <w:pPr>
        <w:pStyle w:val="BodyText"/>
      </w:pPr>
    </w:p>
    <w:p w14:paraId="420959BB" w14:textId="77777777" w:rsidR="009C132E" w:rsidRDefault="00000000">
      <w:pPr>
        <w:pStyle w:val="BodyText"/>
        <w:ind w:left="112" w:right="490"/>
        <w:jc w:val="both"/>
      </w:pPr>
      <w:r>
        <w:t>Who do you think will benefit most? – Please tell us who you intend to benefit from the funding. If you have a run a similar project before, tell us who attended or benefited in the past. If you are running a new project, consider if it is mainly aimed at a particular group of people,</w:t>
      </w:r>
      <w:r>
        <w:rPr>
          <w:spacing w:val="-9"/>
        </w:rPr>
        <w:t xml:space="preserve"> </w:t>
      </w:r>
      <w:r>
        <w:t>including</w:t>
      </w:r>
      <w:r>
        <w:rPr>
          <w:spacing w:val="-8"/>
        </w:rPr>
        <w:t xml:space="preserve"> </w:t>
      </w:r>
      <w:r>
        <w:t>those</w:t>
      </w:r>
      <w:r>
        <w:rPr>
          <w:spacing w:val="-10"/>
        </w:rPr>
        <w:t xml:space="preserve"> </w:t>
      </w:r>
      <w:r>
        <w:t>with</w:t>
      </w:r>
      <w:r>
        <w:rPr>
          <w:spacing w:val="-8"/>
        </w:rPr>
        <w:t xml:space="preserve"> </w:t>
      </w:r>
      <w:r>
        <w:t>protected</w:t>
      </w:r>
      <w:r>
        <w:rPr>
          <w:spacing w:val="-8"/>
        </w:rPr>
        <w:t xml:space="preserve"> </w:t>
      </w:r>
      <w:r>
        <w:t>characteristics</w:t>
      </w:r>
      <w:r>
        <w:rPr>
          <w:spacing w:val="-9"/>
        </w:rPr>
        <w:t xml:space="preserve"> </w:t>
      </w:r>
      <w:r>
        <w:t>(age;</w:t>
      </w:r>
      <w:r>
        <w:rPr>
          <w:spacing w:val="-8"/>
        </w:rPr>
        <w:t xml:space="preserve"> </w:t>
      </w:r>
      <w:r>
        <w:t>disability;</w:t>
      </w:r>
      <w:r>
        <w:rPr>
          <w:spacing w:val="-11"/>
        </w:rPr>
        <w:t xml:space="preserve"> </w:t>
      </w:r>
      <w:r>
        <w:t>gender</w:t>
      </w:r>
      <w:r>
        <w:rPr>
          <w:spacing w:val="-10"/>
        </w:rPr>
        <w:t xml:space="preserve"> </w:t>
      </w:r>
      <w:r>
        <w:t>reassignment; marriage and civil partnership; pregnancy and maternity; race; religion or belief; sex or sexual</w:t>
      </w:r>
      <w:r>
        <w:rPr>
          <w:spacing w:val="-4"/>
        </w:rPr>
        <w:t xml:space="preserve"> </w:t>
      </w:r>
      <w:r>
        <w:t>orientation.)</w:t>
      </w:r>
    </w:p>
    <w:p w14:paraId="420959BC" w14:textId="77777777" w:rsidR="009C132E" w:rsidRDefault="009C132E">
      <w:pPr>
        <w:pStyle w:val="BodyText"/>
      </w:pPr>
    </w:p>
    <w:p w14:paraId="420959BD" w14:textId="77777777" w:rsidR="009C132E" w:rsidRDefault="00000000">
      <w:pPr>
        <w:pStyle w:val="BodyText"/>
        <w:ind w:left="112" w:right="493"/>
        <w:jc w:val="both"/>
      </w:pPr>
      <w:r>
        <w:t>What benefits will the grant bring to Buckingham and/or its residents? – In what ways will those who take part in your project benefit?</w:t>
      </w:r>
    </w:p>
    <w:p w14:paraId="420959BE" w14:textId="77777777" w:rsidR="009C132E" w:rsidRDefault="009C132E">
      <w:pPr>
        <w:pStyle w:val="BodyText"/>
      </w:pPr>
    </w:p>
    <w:p w14:paraId="420959BF" w14:textId="77777777" w:rsidR="009C132E" w:rsidRDefault="00000000">
      <w:pPr>
        <w:pStyle w:val="BodyText"/>
        <w:ind w:left="112" w:right="489"/>
        <w:jc w:val="both"/>
      </w:pPr>
      <w:r>
        <w:t xml:space="preserve">Are more than 50% of your predicted project </w:t>
      </w:r>
      <w:proofErr w:type="gramStart"/>
      <w:r>
        <w:t>beneficiaries</w:t>
      </w:r>
      <w:proofErr w:type="gramEnd"/>
      <w:r>
        <w:t xml:space="preserve"> residents of Buckingham? – please answer yes or no.</w:t>
      </w:r>
    </w:p>
    <w:p w14:paraId="420959C0" w14:textId="77777777" w:rsidR="009C132E" w:rsidRDefault="009C132E">
      <w:pPr>
        <w:pStyle w:val="BodyText"/>
      </w:pPr>
    </w:p>
    <w:p w14:paraId="420959C1" w14:textId="77777777" w:rsidR="009C132E" w:rsidRDefault="00000000">
      <w:pPr>
        <w:pStyle w:val="BodyText"/>
        <w:spacing w:before="1"/>
        <w:ind w:left="112" w:right="490"/>
        <w:jc w:val="both"/>
      </w:pPr>
      <w:r>
        <w:t xml:space="preserve">How is your organisation working to reduce the environmental impact of your project? – Please consider how your organisation could respond to the climate emergency. For </w:t>
      </w:r>
      <w:proofErr w:type="gramStart"/>
      <w:r>
        <w:t>example</w:t>
      </w:r>
      <w:proofErr w:type="gramEnd"/>
      <w:r>
        <w:t xml:space="preserve"> does the project encourage the use of public transport or use reusable drinking cups instead of disposable options.</w:t>
      </w:r>
    </w:p>
    <w:p w14:paraId="420959C2" w14:textId="77777777" w:rsidR="009C132E" w:rsidRDefault="009C132E">
      <w:pPr>
        <w:pStyle w:val="BodyText"/>
        <w:rPr>
          <w:sz w:val="26"/>
        </w:rPr>
      </w:pPr>
    </w:p>
    <w:p w14:paraId="420959C3" w14:textId="77777777" w:rsidR="009C132E" w:rsidRDefault="009C132E">
      <w:pPr>
        <w:pStyle w:val="BodyText"/>
        <w:spacing w:before="11"/>
        <w:rPr>
          <w:sz w:val="35"/>
        </w:rPr>
      </w:pPr>
    </w:p>
    <w:p w14:paraId="420959C4" w14:textId="77777777" w:rsidR="009C132E" w:rsidRDefault="00000000">
      <w:pPr>
        <w:pStyle w:val="Heading2"/>
      </w:pPr>
      <w:r>
        <w:rPr>
          <w:color w:val="5A5A5A"/>
          <w:spacing w:val="12"/>
        </w:rPr>
        <w:t xml:space="preserve">Section </w:t>
      </w:r>
      <w:r>
        <w:rPr>
          <w:color w:val="5A5A5A"/>
          <w:spacing w:val="7"/>
        </w:rPr>
        <w:t xml:space="preserve">4: </w:t>
      </w:r>
      <w:r>
        <w:rPr>
          <w:color w:val="5A5A5A"/>
          <w:spacing w:val="9"/>
        </w:rPr>
        <w:t xml:space="preserve">How </w:t>
      </w:r>
      <w:r>
        <w:rPr>
          <w:color w:val="5A5A5A"/>
          <w:spacing w:val="11"/>
        </w:rPr>
        <w:t xml:space="preserve">will </w:t>
      </w:r>
      <w:r>
        <w:rPr>
          <w:color w:val="5A5A5A"/>
          <w:spacing w:val="9"/>
        </w:rPr>
        <w:t xml:space="preserve">the </w:t>
      </w:r>
      <w:r>
        <w:rPr>
          <w:color w:val="5A5A5A"/>
          <w:spacing w:val="11"/>
        </w:rPr>
        <w:t xml:space="preserve">grant </w:t>
      </w:r>
      <w:r>
        <w:rPr>
          <w:color w:val="5A5A5A"/>
          <w:spacing w:val="7"/>
        </w:rPr>
        <w:t>be</w:t>
      </w:r>
      <w:r>
        <w:rPr>
          <w:color w:val="5A5A5A"/>
          <w:spacing w:val="77"/>
        </w:rPr>
        <w:t xml:space="preserve"> </w:t>
      </w:r>
      <w:proofErr w:type="gramStart"/>
      <w:r>
        <w:rPr>
          <w:color w:val="5A5A5A"/>
          <w:spacing w:val="12"/>
        </w:rPr>
        <w:t>spent</w:t>
      </w:r>
      <w:proofErr w:type="gramEnd"/>
    </w:p>
    <w:p w14:paraId="420959C5" w14:textId="77777777" w:rsidR="009C132E" w:rsidRDefault="009C132E">
      <w:pPr>
        <w:pStyle w:val="BodyText"/>
        <w:rPr>
          <w:b/>
          <w:sz w:val="38"/>
        </w:rPr>
      </w:pPr>
    </w:p>
    <w:p w14:paraId="420959C6" w14:textId="77777777" w:rsidR="009C132E" w:rsidRDefault="00000000">
      <w:pPr>
        <w:pStyle w:val="BodyText"/>
        <w:ind w:left="112" w:right="492"/>
        <w:jc w:val="both"/>
      </w:pPr>
      <w:r>
        <w:t xml:space="preserve">Before you complete this section, check how much the materials you will need for your project will cost. Please provide a detailed breakdown of what you would like the Town Council to fund, writing what you would buy in the </w:t>
      </w:r>
      <w:r>
        <w:rPr>
          <w:b/>
        </w:rPr>
        <w:t xml:space="preserve">item </w:t>
      </w:r>
      <w:r>
        <w:t xml:space="preserve">column and the price in pounds in the </w:t>
      </w:r>
      <w:r>
        <w:rPr>
          <w:b/>
        </w:rPr>
        <w:t xml:space="preserve">total cost </w:t>
      </w:r>
      <w:r>
        <w:t>column. Staff time can be included as an item.</w:t>
      </w:r>
    </w:p>
    <w:p w14:paraId="420959C7" w14:textId="77777777" w:rsidR="009C132E" w:rsidRDefault="009C132E">
      <w:pPr>
        <w:pStyle w:val="BodyText"/>
      </w:pPr>
    </w:p>
    <w:p w14:paraId="420959C8" w14:textId="77777777" w:rsidR="009C132E" w:rsidRDefault="00000000">
      <w:pPr>
        <w:pStyle w:val="BodyText"/>
        <w:ind w:left="112" w:right="488"/>
        <w:jc w:val="both"/>
      </w:pPr>
      <w:r>
        <w:t xml:space="preserve">Please bear in mind, that while annual running costs can be included, one year grant applications should not be repeat requests for the same items on an annual basis. Applications of this kind are better suited to </w:t>
      </w:r>
      <w:proofErr w:type="gramStart"/>
      <w:r>
        <w:t>four year</w:t>
      </w:r>
      <w:proofErr w:type="gramEnd"/>
      <w:r>
        <w:t xml:space="preserve"> grants.</w:t>
      </w:r>
    </w:p>
    <w:p w14:paraId="420959C9" w14:textId="77777777" w:rsidR="009C132E" w:rsidRDefault="009C132E">
      <w:pPr>
        <w:pStyle w:val="BodyText"/>
        <w:rPr>
          <w:sz w:val="26"/>
        </w:rPr>
      </w:pPr>
    </w:p>
    <w:p w14:paraId="420959CA" w14:textId="77777777" w:rsidR="009C132E" w:rsidRDefault="009C132E">
      <w:pPr>
        <w:pStyle w:val="BodyText"/>
        <w:rPr>
          <w:sz w:val="22"/>
        </w:rPr>
      </w:pPr>
    </w:p>
    <w:p w14:paraId="420959CB" w14:textId="77777777" w:rsidR="009C132E" w:rsidRDefault="00000000">
      <w:pPr>
        <w:pStyle w:val="Heading2"/>
      </w:pPr>
      <w:r>
        <w:rPr>
          <w:color w:val="5A5A5A"/>
        </w:rPr>
        <w:t>Section 5: Contact and financial information</w:t>
      </w:r>
    </w:p>
    <w:p w14:paraId="420959CC" w14:textId="77777777" w:rsidR="009C132E" w:rsidRDefault="009C132E">
      <w:pPr>
        <w:pStyle w:val="BodyText"/>
        <w:spacing w:before="9"/>
        <w:rPr>
          <w:b/>
          <w:sz w:val="37"/>
        </w:rPr>
      </w:pPr>
    </w:p>
    <w:p w14:paraId="420959CD" w14:textId="77777777" w:rsidR="009C132E" w:rsidRDefault="00000000">
      <w:pPr>
        <w:pStyle w:val="BodyText"/>
        <w:ind w:left="112" w:right="492"/>
        <w:jc w:val="both"/>
      </w:pPr>
      <w:r>
        <w:t>Contact details – Please provide contact information in case we need to clarify anything in the grant forms. This will also be the person we will contact regarding whether the grant application has been successful or not.</w:t>
      </w:r>
    </w:p>
    <w:p w14:paraId="420959CE" w14:textId="77777777" w:rsidR="009C132E" w:rsidRDefault="009C132E">
      <w:pPr>
        <w:pStyle w:val="BodyText"/>
      </w:pPr>
    </w:p>
    <w:p w14:paraId="420959CF" w14:textId="77777777" w:rsidR="009C132E" w:rsidRDefault="00000000">
      <w:pPr>
        <w:pStyle w:val="BodyText"/>
        <w:ind w:left="112" w:right="487"/>
        <w:jc w:val="both"/>
      </w:pPr>
      <w:r>
        <w:t>Financial information – Using your knowledge of your organisation’s finances please tell us how much money the organisation spent and how much the organisation held in the bank at the end of the last financial year.</w:t>
      </w:r>
    </w:p>
    <w:p w14:paraId="420959D0" w14:textId="77777777" w:rsidR="009C132E" w:rsidRDefault="00000000">
      <w:pPr>
        <w:pStyle w:val="BodyText"/>
        <w:ind w:left="112" w:right="488"/>
        <w:jc w:val="both"/>
      </w:pPr>
      <w:r>
        <w:t>Is any of the money in your bank held for a specific future project or purpose (a different project</w:t>
      </w:r>
      <w:r>
        <w:rPr>
          <w:spacing w:val="-13"/>
        </w:rPr>
        <w:t xml:space="preserve"> </w:t>
      </w:r>
      <w:r>
        <w:t>to</w:t>
      </w:r>
      <w:r>
        <w:rPr>
          <w:spacing w:val="-13"/>
        </w:rPr>
        <w:t xml:space="preserve"> </w:t>
      </w:r>
      <w:r>
        <w:t>the</w:t>
      </w:r>
      <w:r>
        <w:rPr>
          <w:spacing w:val="-13"/>
        </w:rPr>
        <w:t xml:space="preserve"> </w:t>
      </w:r>
      <w:r>
        <w:t>one</w:t>
      </w:r>
      <w:r>
        <w:rPr>
          <w:spacing w:val="-13"/>
        </w:rPr>
        <w:t xml:space="preserve"> </w:t>
      </w:r>
      <w:r>
        <w:t>you</w:t>
      </w:r>
      <w:r>
        <w:rPr>
          <w:spacing w:val="-13"/>
        </w:rPr>
        <w:t xml:space="preserve"> </w:t>
      </w:r>
      <w:r>
        <w:t>are</w:t>
      </w:r>
      <w:r>
        <w:rPr>
          <w:spacing w:val="-11"/>
        </w:rPr>
        <w:t xml:space="preserve"> </w:t>
      </w:r>
      <w:r>
        <w:t>applying</w:t>
      </w:r>
      <w:r>
        <w:rPr>
          <w:spacing w:val="-13"/>
        </w:rPr>
        <w:t xml:space="preserve"> </w:t>
      </w:r>
      <w:r>
        <w:t>for</w:t>
      </w:r>
      <w:r>
        <w:rPr>
          <w:spacing w:val="-15"/>
        </w:rPr>
        <w:t xml:space="preserve"> </w:t>
      </w:r>
      <w:r>
        <w:t>grant</w:t>
      </w:r>
      <w:r>
        <w:rPr>
          <w:spacing w:val="-14"/>
        </w:rPr>
        <w:t xml:space="preserve"> </w:t>
      </w:r>
      <w:r>
        <w:t>funding</w:t>
      </w:r>
      <w:r>
        <w:rPr>
          <w:spacing w:val="-13"/>
        </w:rPr>
        <w:t xml:space="preserve"> </w:t>
      </w:r>
      <w:r>
        <w:t>for)?</w:t>
      </w:r>
      <w:r>
        <w:rPr>
          <w:spacing w:val="-11"/>
        </w:rPr>
        <w:t xml:space="preserve"> </w:t>
      </w:r>
      <w:r>
        <w:t>You</w:t>
      </w:r>
      <w:r>
        <w:rPr>
          <w:spacing w:val="-13"/>
        </w:rPr>
        <w:t xml:space="preserve"> </w:t>
      </w:r>
      <w:r>
        <w:t>might</w:t>
      </w:r>
      <w:r>
        <w:rPr>
          <w:spacing w:val="-14"/>
        </w:rPr>
        <w:t xml:space="preserve"> </w:t>
      </w:r>
      <w:r>
        <w:t>refer</w:t>
      </w:r>
      <w:r>
        <w:rPr>
          <w:spacing w:val="-15"/>
        </w:rPr>
        <w:t xml:space="preserve"> </w:t>
      </w:r>
      <w:r>
        <w:t>to</w:t>
      </w:r>
      <w:r>
        <w:rPr>
          <w:spacing w:val="-13"/>
        </w:rPr>
        <w:t xml:space="preserve"> </w:t>
      </w:r>
      <w:r>
        <w:t>this</w:t>
      </w:r>
      <w:r>
        <w:rPr>
          <w:spacing w:val="-14"/>
        </w:rPr>
        <w:t xml:space="preserve"> </w:t>
      </w:r>
      <w:r>
        <w:t>as</w:t>
      </w:r>
      <w:r>
        <w:rPr>
          <w:spacing w:val="-13"/>
        </w:rPr>
        <w:t xml:space="preserve"> </w:t>
      </w:r>
      <w:r>
        <w:t>allocated reserves,</w:t>
      </w:r>
      <w:r>
        <w:rPr>
          <w:spacing w:val="-10"/>
        </w:rPr>
        <w:t xml:space="preserve"> </w:t>
      </w:r>
      <w:r>
        <w:t>or</w:t>
      </w:r>
      <w:r>
        <w:rPr>
          <w:spacing w:val="-10"/>
        </w:rPr>
        <w:t xml:space="preserve"> </w:t>
      </w:r>
      <w:r>
        <w:t>have</w:t>
      </w:r>
      <w:r>
        <w:rPr>
          <w:spacing w:val="-9"/>
        </w:rPr>
        <w:t xml:space="preserve"> </w:t>
      </w:r>
      <w:r>
        <w:t>a</w:t>
      </w:r>
      <w:r>
        <w:rPr>
          <w:spacing w:val="-8"/>
        </w:rPr>
        <w:t xml:space="preserve"> </w:t>
      </w:r>
      <w:r>
        <w:t>specific</w:t>
      </w:r>
      <w:r>
        <w:rPr>
          <w:spacing w:val="-10"/>
        </w:rPr>
        <w:t xml:space="preserve"> </w:t>
      </w:r>
      <w:r>
        <w:t>reserves</w:t>
      </w:r>
      <w:r>
        <w:rPr>
          <w:spacing w:val="-9"/>
        </w:rPr>
        <w:t xml:space="preserve"> </w:t>
      </w:r>
      <w:r>
        <w:t>policy</w:t>
      </w:r>
      <w:r>
        <w:rPr>
          <w:spacing w:val="-10"/>
        </w:rPr>
        <w:t xml:space="preserve"> </w:t>
      </w:r>
      <w:r>
        <w:t>if</w:t>
      </w:r>
      <w:r>
        <w:rPr>
          <w:spacing w:val="-11"/>
        </w:rPr>
        <w:t xml:space="preserve"> </w:t>
      </w:r>
      <w:r>
        <w:t>so,</w:t>
      </w:r>
      <w:r>
        <w:rPr>
          <w:spacing w:val="-9"/>
        </w:rPr>
        <w:t xml:space="preserve"> </w:t>
      </w:r>
      <w:r>
        <w:t>please</w:t>
      </w:r>
      <w:r>
        <w:rPr>
          <w:spacing w:val="-9"/>
        </w:rPr>
        <w:t xml:space="preserve"> </w:t>
      </w:r>
      <w:r>
        <w:t>attach</w:t>
      </w:r>
      <w:r>
        <w:rPr>
          <w:spacing w:val="-11"/>
        </w:rPr>
        <w:t xml:space="preserve"> </w:t>
      </w:r>
      <w:r>
        <w:t>a</w:t>
      </w:r>
      <w:r>
        <w:rPr>
          <w:spacing w:val="-9"/>
        </w:rPr>
        <w:t xml:space="preserve"> </w:t>
      </w:r>
      <w:r>
        <w:t>copy</w:t>
      </w:r>
      <w:r>
        <w:rPr>
          <w:spacing w:val="-9"/>
        </w:rPr>
        <w:t xml:space="preserve"> </w:t>
      </w:r>
      <w:r>
        <w:t>with</w:t>
      </w:r>
      <w:r>
        <w:rPr>
          <w:spacing w:val="-9"/>
        </w:rPr>
        <w:t xml:space="preserve"> </w:t>
      </w:r>
      <w:r>
        <w:t>your</w:t>
      </w:r>
      <w:r>
        <w:rPr>
          <w:spacing w:val="-10"/>
        </w:rPr>
        <w:t xml:space="preserve"> </w:t>
      </w:r>
      <w:r>
        <w:t>application. If not, use this section of the form to tell us about the project you are saving for and how much you think it will</w:t>
      </w:r>
      <w:r>
        <w:rPr>
          <w:spacing w:val="-6"/>
        </w:rPr>
        <w:t xml:space="preserve"> </w:t>
      </w:r>
      <w:r>
        <w:t>cost.</w:t>
      </w:r>
    </w:p>
    <w:p w14:paraId="420959D1" w14:textId="77777777" w:rsidR="009C132E" w:rsidRDefault="009C132E">
      <w:pPr>
        <w:jc w:val="both"/>
        <w:sectPr w:rsidR="009C132E">
          <w:pgSz w:w="11910" w:h="16850"/>
          <w:pgMar w:top="1060" w:right="640" w:bottom="1160" w:left="1020" w:header="0" w:footer="964" w:gutter="0"/>
          <w:cols w:space="720"/>
        </w:sectPr>
      </w:pPr>
    </w:p>
    <w:p w14:paraId="420959D2" w14:textId="77777777" w:rsidR="009C132E" w:rsidRDefault="00000000">
      <w:pPr>
        <w:pStyle w:val="BodyText"/>
        <w:spacing w:before="72"/>
        <w:ind w:left="112" w:right="493"/>
        <w:jc w:val="both"/>
      </w:pPr>
      <w:r>
        <w:lastRenderedPageBreak/>
        <w:t>Bank</w:t>
      </w:r>
      <w:r>
        <w:rPr>
          <w:spacing w:val="-9"/>
        </w:rPr>
        <w:t xml:space="preserve"> </w:t>
      </w:r>
      <w:r>
        <w:t>account</w:t>
      </w:r>
      <w:r>
        <w:rPr>
          <w:spacing w:val="-7"/>
        </w:rPr>
        <w:t xml:space="preserve"> </w:t>
      </w:r>
      <w:r>
        <w:t>information</w:t>
      </w:r>
      <w:r>
        <w:rPr>
          <w:spacing w:val="-8"/>
        </w:rPr>
        <w:t xml:space="preserve"> </w:t>
      </w:r>
      <w:r>
        <w:t>–</w:t>
      </w:r>
      <w:r>
        <w:rPr>
          <w:spacing w:val="-4"/>
        </w:rPr>
        <w:t xml:space="preserve"> </w:t>
      </w:r>
      <w:r>
        <w:t>please</w:t>
      </w:r>
      <w:r>
        <w:rPr>
          <w:spacing w:val="-7"/>
        </w:rPr>
        <w:t xml:space="preserve"> </w:t>
      </w:r>
      <w:r>
        <w:t>provide</w:t>
      </w:r>
      <w:r>
        <w:rPr>
          <w:spacing w:val="-5"/>
        </w:rPr>
        <w:t xml:space="preserve"> </w:t>
      </w:r>
      <w:r>
        <w:t>details</w:t>
      </w:r>
      <w:r>
        <w:rPr>
          <w:spacing w:val="-6"/>
        </w:rPr>
        <w:t xml:space="preserve"> </w:t>
      </w:r>
      <w:r>
        <w:t>of</w:t>
      </w:r>
      <w:r>
        <w:rPr>
          <w:spacing w:val="-5"/>
        </w:rPr>
        <w:t xml:space="preserve"> </w:t>
      </w:r>
      <w:r>
        <w:t>your</w:t>
      </w:r>
      <w:r>
        <w:rPr>
          <w:spacing w:val="-9"/>
        </w:rPr>
        <w:t xml:space="preserve"> </w:t>
      </w:r>
      <w:r>
        <w:t>organisations</w:t>
      </w:r>
      <w:r>
        <w:rPr>
          <w:spacing w:val="-9"/>
        </w:rPr>
        <w:t xml:space="preserve"> </w:t>
      </w:r>
      <w:r>
        <w:t>bank</w:t>
      </w:r>
      <w:r>
        <w:rPr>
          <w:spacing w:val="-8"/>
        </w:rPr>
        <w:t xml:space="preserve"> </w:t>
      </w:r>
      <w:r>
        <w:t>account.</w:t>
      </w:r>
      <w:r>
        <w:rPr>
          <w:spacing w:val="-5"/>
        </w:rPr>
        <w:t xml:space="preserve"> </w:t>
      </w:r>
      <w:r>
        <w:t>This allows grants to be paid by bank</w:t>
      </w:r>
      <w:r>
        <w:rPr>
          <w:spacing w:val="-8"/>
        </w:rPr>
        <w:t xml:space="preserve"> </w:t>
      </w:r>
      <w:r>
        <w:t>transfer.</w:t>
      </w:r>
    </w:p>
    <w:p w14:paraId="420959D3" w14:textId="77777777" w:rsidR="009C132E" w:rsidRDefault="009C132E">
      <w:pPr>
        <w:pStyle w:val="BodyText"/>
        <w:rPr>
          <w:sz w:val="26"/>
        </w:rPr>
      </w:pPr>
    </w:p>
    <w:p w14:paraId="420959D4" w14:textId="77777777" w:rsidR="009C132E" w:rsidRDefault="009C132E">
      <w:pPr>
        <w:pStyle w:val="BodyText"/>
        <w:rPr>
          <w:sz w:val="22"/>
        </w:rPr>
      </w:pPr>
    </w:p>
    <w:p w14:paraId="420959D5" w14:textId="77777777" w:rsidR="009C132E" w:rsidRDefault="00000000">
      <w:pPr>
        <w:pStyle w:val="Heading2"/>
      </w:pPr>
      <w:r>
        <w:rPr>
          <w:color w:val="5A5A5A"/>
        </w:rPr>
        <w:t>Section 6: Declaration</w:t>
      </w:r>
    </w:p>
    <w:p w14:paraId="420959D6" w14:textId="77777777" w:rsidR="009C132E" w:rsidRDefault="009C132E">
      <w:pPr>
        <w:pStyle w:val="BodyText"/>
        <w:rPr>
          <w:b/>
          <w:sz w:val="38"/>
        </w:rPr>
      </w:pPr>
    </w:p>
    <w:p w14:paraId="420959D7" w14:textId="77777777" w:rsidR="009C132E" w:rsidRDefault="00000000">
      <w:pPr>
        <w:pStyle w:val="BodyText"/>
        <w:ind w:left="112" w:right="492"/>
        <w:jc w:val="both"/>
      </w:pPr>
      <w:r>
        <w:t>Please</w:t>
      </w:r>
      <w:r>
        <w:rPr>
          <w:spacing w:val="-14"/>
        </w:rPr>
        <w:t xml:space="preserve"> </w:t>
      </w:r>
      <w:r>
        <w:t>check</w:t>
      </w:r>
      <w:r>
        <w:rPr>
          <w:spacing w:val="-14"/>
        </w:rPr>
        <w:t xml:space="preserve"> </w:t>
      </w:r>
      <w:r>
        <w:t>each</w:t>
      </w:r>
      <w:r>
        <w:rPr>
          <w:spacing w:val="-14"/>
        </w:rPr>
        <w:t xml:space="preserve"> </w:t>
      </w:r>
      <w:r>
        <w:t>of</w:t>
      </w:r>
      <w:r>
        <w:rPr>
          <w:spacing w:val="-16"/>
        </w:rPr>
        <w:t xml:space="preserve"> </w:t>
      </w:r>
      <w:r>
        <w:t>the</w:t>
      </w:r>
      <w:r>
        <w:rPr>
          <w:spacing w:val="-13"/>
        </w:rPr>
        <w:t xml:space="preserve"> </w:t>
      </w:r>
      <w:r>
        <w:t>boxes</w:t>
      </w:r>
      <w:r>
        <w:rPr>
          <w:spacing w:val="-15"/>
        </w:rPr>
        <w:t xml:space="preserve"> </w:t>
      </w:r>
      <w:r>
        <w:t>in</w:t>
      </w:r>
      <w:r>
        <w:rPr>
          <w:spacing w:val="-13"/>
        </w:rPr>
        <w:t xml:space="preserve"> </w:t>
      </w:r>
      <w:r>
        <w:t>this</w:t>
      </w:r>
      <w:r>
        <w:rPr>
          <w:spacing w:val="-14"/>
        </w:rPr>
        <w:t xml:space="preserve"> </w:t>
      </w:r>
      <w:r>
        <w:t>section</w:t>
      </w:r>
      <w:r>
        <w:rPr>
          <w:spacing w:val="-16"/>
        </w:rPr>
        <w:t xml:space="preserve"> </w:t>
      </w:r>
      <w:r>
        <w:t>to</w:t>
      </w:r>
      <w:r>
        <w:rPr>
          <w:spacing w:val="-13"/>
        </w:rPr>
        <w:t xml:space="preserve"> </w:t>
      </w:r>
      <w:r>
        <w:t>confirm</w:t>
      </w:r>
      <w:r>
        <w:rPr>
          <w:spacing w:val="-12"/>
        </w:rPr>
        <w:t xml:space="preserve"> </w:t>
      </w:r>
      <w:r>
        <w:t>that</w:t>
      </w:r>
      <w:r>
        <w:rPr>
          <w:spacing w:val="-14"/>
        </w:rPr>
        <w:t xml:space="preserve"> </w:t>
      </w:r>
      <w:r>
        <w:t>you</w:t>
      </w:r>
      <w:r>
        <w:rPr>
          <w:spacing w:val="-15"/>
        </w:rPr>
        <w:t xml:space="preserve"> </w:t>
      </w:r>
      <w:r>
        <w:t>have</w:t>
      </w:r>
      <w:r>
        <w:rPr>
          <w:spacing w:val="-14"/>
        </w:rPr>
        <w:t xml:space="preserve"> </w:t>
      </w:r>
      <w:r>
        <w:t>read</w:t>
      </w:r>
      <w:r>
        <w:rPr>
          <w:spacing w:val="-13"/>
        </w:rPr>
        <w:t xml:space="preserve"> </w:t>
      </w:r>
      <w:r>
        <w:t>and</w:t>
      </w:r>
      <w:r>
        <w:rPr>
          <w:spacing w:val="-13"/>
        </w:rPr>
        <w:t xml:space="preserve"> </w:t>
      </w:r>
      <w:r>
        <w:t>understood the grants policy documents and your legal obligations as a grant</w:t>
      </w:r>
      <w:r>
        <w:rPr>
          <w:spacing w:val="-18"/>
        </w:rPr>
        <w:t xml:space="preserve"> </w:t>
      </w:r>
      <w:r>
        <w:t>applicant.</w:t>
      </w:r>
    </w:p>
    <w:p w14:paraId="420959D8" w14:textId="77777777" w:rsidR="009C132E" w:rsidRDefault="009C132E">
      <w:pPr>
        <w:pStyle w:val="BodyText"/>
        <w:rPr>
          <w:sz w:val="26"/>
        </w:rPr>
      </w:pPr>
    </w:p>
    <w:p w14:paraId="420959D9" w14:textId="77777777" w:rsidR="009C132E" w:rsidRDefault="009C132E">
      <w:pPr>
        <w:pStyle w:val="BodyText"/>
        <w:rPr>
          <w:sz w:val="22"/>
        </w:rPr>
      </w:pPr>
    </w:p>
    <w:p w14:paraId="420959DA" w14:textId="77777777" w:rsidR="009C132E" w:rsidRDefault="00000000">
      <w:pPr>
        <w:pStyle w:val="Heading2"/>
      </w:pPr>
      <w:r>
        <w:rPr>
          <w:color w:val="5A5A5A"/>
        </w:rPr>
        <w:t>Provide a copy of your latest accounts:</w:t>
      </w:r>
    </w:p>
    <w:p w14:paraId="420959DB" w14:textId="77777777" w:rsidR="009C132E" w:rsidRDefault="009C132E">
      <w:pPr>
        <w:pStyle w:val="BodyText"/>
        <w:rPr>
          <w:b/>
          <w:sz w:val="38"/>
        </w:rPr>
      </w:pPr>
    </w:p>
    <w:p w14:paraId="420959DC" w14:textId="77777777" w:rsidR="009C132E" w:rsidRDefault="00000000">
      <w:pPr>
        <w:pStyle w:val="BodyText"/>
        <w:ind w:left="112" w:right="488"/>
        <w:jc w:val="both"/>
      </w:pPr>
      <w:r>
        <w:t>Accounts - All requests must be accompanied with a copy of the last signed and audited accounts.</w:t>
      </w:r>
      <w:r>
        <w:rPr>
          <w:spacing w:val="-7"/>
        </w:rPr>
        <w:t xml:space="preserve"> </w:t>
      </w:r>
      <w:r>
        <w:t>These</w:t>
      </w:r>
      <w:r>
        <w:rPr>
          <w:spacing w:val="-8"/>
        </w:rPr>
        <w:t xml:space="preserve"> </w:t>
      </w:r>
      <w:r>
        <w:t>accounts</w:t>
      </w:r>
      <w:r>
        <w:rPr>
          <w:spacing w:val="-6"/>
        </w:rPr>
        <w:t xml:space="preserve"> </w:t>
      </w:r>
      <w:r>
        <w:t>should</w:t>
      </w:r>
      <w:r>
        <w:rPr>
          <w:spacing w:val="-5"/>
        </w:rPr>
        <w:t xml:space="preserve"> </w:t>
      </w:r>
      <w:r>
        <w:t>show</w:t>
      </w:r>
      <w:r>
        <w:rPr>
          <w:spacing w:val="-7"/>
        </w:rPr>
        <w:t xml:space="preserve"> </w:t>
      </w:r>
      <w:r>
        <w:t>last</w:t>
      </w:r>
      <w:r>
        <w:rPr>
          <w:spacing w:val="-11"/>
        </w:rPr>
        <w:t xml:space="preserve"> </w:t>
      </w:r>
      <w:r>
        <w:t>year’s</w:t>
      </w:r>
      <w:r>
        <w:rPr>
          <w:spacing w:val="-6"/>
        </w:rPr>
        <w:t xml:space="preserve"> </w:t>
      </w:r>
      <w:r>
        <w:rPr>
          <w:b/>
        </w:rPr>
        <w:t>income</w:t>
      </w:r>
      <w:r>
        <w:t>,</w:t>
      </w:r>
      <w:r>
        <w:rPr>
          <w:spacing w:val="-6"/>
        </w:rPr>
        <w:t xml:space="preserve"> </w:t>
      </w:r>
      <w:proofErr w:type="gramStart"/>
      <w:r>
        <w:rPr>
          <w:b/>
        </w:rPr>
        <w:t>outgoings</w:t>
      </w:r>
      <w:proofErr w:type="gramEnd"/>
      <w:r>
        <w:rPr>
          <w:b/>
          <w:spacing w:val="-5"/>
        </w:rPr>
        <w:t xml:space="preserve"> </w:t>
      </w:r>
      <w:r>
        <w:t>and</w:t>
      </w:r>
      <w:r>
        <w:rPr>
          <w:spacing w:val="-5"/>
        </w:rPr>
        <w:t xml:space="preserve"> </w:t>
      </w:r>
      <w:r>
        <w:rPr>
          <w:b/>
        </w:rPr>
        <w:t>reserve</w:t>
      </w:r>
      <w:r>
        <w:rPr>
          <w:b/>
          <w:spacing w:val="-8"/>
        </w:rPr>
        <w:t xml:space="preserve"> </w:t>
      </w:r>
      <w:r>
        <w:t xml:space="preserve">levels. If your organisation has a large </w:t>
      </w:r>
      <w:proofErr w:type="gramStart"/>
      <w:r>
        <w:t>amount</w:t>
      </w:r>
      <w:proofErr w:type="gramEnd"/>
      <w:r>
        <w:t xml:space="preserve"> of reserves (usually equivalent to more than six months</w:t>
      </w:r>
      <w:r>
        <w:rPr>
          <w:spacing w:val="-17"/>
        </w:rPr>
        <w:t xml:space="preserve"> </w:t>
      </w:r>
      <w:r>
        <w:t>of</w:t>
      </w:r>
      <w:r>
        <w:rPr>
          <w:spacing w:val="-14"/>
        </w:rPr>
        <w:t xml:space="preserve"> </w:t>
      </w:r>
      <w:r>
        <w:t>expenditure)</w:t>
      </w:r>
      <w:r>
        <w:rPr>
          <w:spacing w:val="-17"/>
        </w:rPr>
        <w:t xml:space="preserve"> </w:t>
      </w:r>
      <w:r>
        <w:t>please</w:t>
      </w:r>
      <w:r>
        <w:rPr>
          <w:spacing w:val="-15"/>
        </w:rPr>
        <w:t xml:space="preserve"> </w:t>
      </w:r>
      <w:r>
        <w:t>also</w:t>
      </w:r>
      <w:r>
        <w:rPr>
          <w:spacing w:val="-15"/>
        </w:rPr>
        <w:t xml:space="preserve"> </w:t>
      </w:r>
      <w:r>
        <w:t>provide</w:t>
      </w:r>
      <w:r>
        <w:rPr>
          <w:spacing w:val="-15"/>
        </w:rPr>
        <w:t xml:space="preserve"> </w:t>
      </w:r>
      <w:r>
        <w:t>a</w:t>
      </w:r>
      <w:r>
        <w:rPr>
          <w:spacing w:val="-15"/>
        </w:rPr>
        <w:t xml:space="preserve"> </w:t>
      </w:r>
      <w:r>
        <w:t>copy</w:t>
      </w:r>
      <w:r>
        <w:rPr>
          <w:spacing w:val="-14"/>
        </w:rPr>
        <w:t xml:space="preserve"> </w:t>
      </w:r>
      <w:r>
        <w:t>of</w:t>
      </w:r>
      <w:r>
        <w:rPr>
          <w:spacing w:val="-14"/>
        </w:rPr>
        <w:t xml:space="preserve"> </w:t>
      </w:r>
      <w:r>
        <w:t>your</w:t>
      </w:r>
      <w:r>
        <w:rPr>
          <w:spacing w:val="-15"/>
        </w:rPr>
        <w:t xml:space="preserve"> </w:t>
      </w:r>
      <w:r>
        <w:t>reserves</w:t>
      </w:r>
      <w:r>
        <w:rPr>
          <w:spacing w:val="-14"/>
        </w:rPr>
        <w:t xml:space="preserve"> </w:t>
      </w:r>
      <w:r>
        <w:t>policy,</w:t>
      </w:r>
      <w:r>
        <w:rPr>
          <w:spacing w:val="-13"/>
        </w:rPr>
        <w:t xml:space="preserve"> </w:t>
      </w:r>
      <w:r>
        <w:t>or</w:t>
      </w:r>
      <w:r>
        <w:rPr>
          <w:spacing w:val="-15"/>
        </w:rPr>
        <w:t xml:space="preserve"> </w:t>
      </w:r>
      <w:r>
        <w:t>an</w:t>
      </w:r>
      <w:r>
        <w:rPr>
          <w:spacing w:val="-15"/>
        </w:rPr>
        <w:t xml:space="preserve"> </w:t>
      </w:r>
      <w:r>
        <w:t>explanation of why the reserves can’t be used to fund your</w:t>
      </w:r>
      <w:r>
        <w:rPr>
          <w:spacing w:val="-1"/>
        </w:rPr>
        <w:t xml:space="preserve"> </w:t>
      </w:r>
      <w:r>
        <w:t>project.</w:t>
      </w:r>
    </w:p>
    <w:p w14:paraId="420959DD" w14:textId="77777777" w:rsidR="009C132E" w:rsidRDefault="009C132E">
      <w:pPr>
        <w:pStyle w:val="BodyText"/>
      </w:pPr>
    </w:p>
    <w:p w14:paraId="420959DE" w14:textId="77777777" w:rsidR="009C132E" w:rsidRDefault="00000000">
      <w:pPr>
        <w:pStyle w:val="BodyText"/>
        <w:ind w:left="112" w:right="491"/>
        <w:jc w:val="both"/>
      </w:pPr>
      <w:r>
        <w:t xml:space="preserve">If no set of accounts is available due to the organisation seeking grants within its first </w:t>
      </w:r>
      <w:proofErr w:type="gramStart"/>
      <w:r>
        <w:t>year</w:t>
      </w:r>
      <w:proofErr w:type="gramEnd"/>
      <w:r>
        <w:t xml:space="preserve"> then a business plan should accompany the grant request. A good business plan should cover the following six areas:</w:t>
      </w:r>
    </w:p>
    <w:p w14:paraId="420959DF" w14:textId="77777777" w:rsidR="009C132E" w:rsidRDefault="009C132E">
      <w:pPr>
        <w:pStyle w:val="BodyText"/>
      </w:pPr>
    </w:p>
    <w:p w14:paraId="420959E0" w14:textId="77777777" w:rsidR="009C132E" w:rsidRDefault="00000000">
      <w:pPr>
        <w:pStyle w:val="ListParagraph"/>
        <w:numPr>
          <w:ilvl w:val="0"/>
          <w:numId w:val="1"/>
        </w:numPr>
        <w:tabs>
          <w:tab w:val="left" w:pos="833"/>
        </w:tabs>
        <w:ind w:hanging="361"/>
        <w:rPr>
          <w:sz w:val="24"/>
        </w:rPr>
      </w:pPr>
      <w:r>
        <w:rPr>
          <w:sz w:val="24"/>
        </w:rPr>
        <w:t>Summary of your new organisation’s</w:t>
      </w:r>
      <w:r>
        <w:rPr>
          <w:spacing w:val="-9"/>
          <w:sz w:val="24"/>
        </w:rPr>
        <w:t xml:space="preserve"> </w:t>
      </w:r>
      <w:r>
        <w:rPr>
          <w:sz w:val="24"/>
        </w:rPr>
        <w:t>aims</w:t>
      </w:r>
    </w:p>
    <w:p w14:paraId="420959E1" w14:textId="77777777" w:rsidR="009C132E" w:rsidRDefault="00000000">
      <w:pPr>
        <w:pStyle w:val="ListParagraph"/>
        <w:numPr>
          <w:ilvl w:val="0"/>
          <w:numId w:val="1"/>
        </w:numPr>
        <w:tabs>
          <w:tab w:val="left" w:pos="833"/>
        </w:tabs>
        <w:ind w:right="490"/>
        <w:rPr>
          <w:sz w:val="24"/>
        </w:rPr>
      </w:pPr>
      <w:r>
        <w:rPr>
          <w:sz w:val="24"/>
        </w:rPr>
        <w:t>The product or service your organisation will provide, and how it will achieve your aims.</w:t>
      </w:r>
    </w:p>
    <w:p w14:paraId="420959E2" w14:textId="77777777" w:rsidR="009C132E" w:rsidRDefault="00000000">
      <w:pPr>
        <w:pStyle w:val="ListParagraph"/>
        <w:numPr>
          <w:ilvl w:val="0"/>
          <w:numId w:val="1"/>
        </w:numPr>
        <w:tabs>
          <w:tab w:val="left" w:pos="833"/>
        </w:tabs>
        <w:ind w:hanging="361"/>
        <w:rPr>
          <w:sz w:val="24"/>
        </w:rPr>
      </w:pPr>
      <w:r>
        <w:rPr>
          <w:sz w:val="24"/>
        </w:rPr>
        <w:t>Organisational</w:t>
      </w:r>
      <w:r>
        <w:rPr>
          <w:spacing w:val="-1"/>
          <w:sz w:val="24"/>
        </w:rPr>
        <w:t xml:space="preserve"> </w:t>
      </w:r>
      <w:r>
        <w:rPr>
          <w:sz w:val="24"/>
        </w:rPr>
        <w:t>structure</w:t>
      </w:r>
    </w:p>
    <w:p w14:paraId="420959E3" w14:textId="77777777" w:rsidR="009C132E" w:rsidRDefault="00000000">
      <w:pPr>
        <w:pStyle w:val="ListParagraph"/>
        <w:numPr>
          <w:ilvl w:val="0"/>
          <w:numId w:val="1"/>
        </w:numPr>
        <w:tabs>
          <w:tab w:val="left" w:pos="833"/>
        </w:tabs>
        <w:ind w:hanging="361"/>
        <w:rPr>
          <w:sz w:val="24"/>
        </w:rPr>
      </w:pPr>
      <w:r>
        <w:rPr>
          <w:sz w:val="24"/>
        </w:rPr>
        <w:t>Marketing strategy</w:t>
      </w:r>
    </w:p>
    <w:p w14:paraId="420959E4" w14:textId="77777777" w:rsidR="009C132E" w:rsidRDefault="00000000">
      <w:pPr>
        <w:pStyle w:val="ListParagraph"/>
        <w:numPr>
          <w:ilvl w:val="0"/>
          <w:numId w:val="1"/>
        </w:numPr>
        <w:tabs>
          <w:tab w:val="left" w:pos="833"/>
        </w:tabs>
        <w:ind w:hanging="361"/>
        <w:rPr>
          <w:sz w:val="24"/>
        </w:rPr>
      </w:pPr>
      <w:r>
        <w:rPr>
          <w:sz w:val="24"/>
        </w:rPr>
        <w:t>How will the organisation be funded, both initially and in the long</w:t>
      </w:r>
      <w:r>
        <w:rPr>
          <w:spacing w:val="-9"/>
          <w:sz w:val="24"/>
        </w:rPr>
        <w:t xml:space="preserve"> </w:t>
      </w:r>
      <w:proofErr w:type="gramStart"/>
      <w:r>
        <w:rPr>
          <w:sz w:val="24"/>
        </w:rPr>
        <w:t>term</w:t>
      </w:r>
      <w:proofErr w:type="gramEnd"/>
    </w:p>
    <w:p w14:paraId="420959E5" w14:textId="77777777" w:rsidR="009C132E" w:rsidRDefault="00000000">
      <w:pPr>
        <w:pStyle w:val="ListParagraph"/>
        <w:numPr>
          <w:ilvl w:val="0"/>
          <w:numId w:val="1"/>
        </w:numPr>
        <w:tabs>
          <w:tab w:val="left" w:pos="833"/>
        </w:tabs>
        <w:ind w:hanging="361"/>
        <w:rPr>
          <w:sz w:val="24"/>
        </w:rPr>
      </w:pPr>
      <w:r>
        <w:rPr>
          <w:sz w:val="24"/>
        </w:rPr>
        <w:t>Any supporting information</w:t>
      </w:r>
    </w:p>
    <w:sectPr w:rsidR="009C132E">
      <w:pgSz w:w="11910" w:h="16850"/>
      <w:pgMar w:top="1060" w:right="640" w:bottom="1160" w:left="1020" w:header="0"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4632A" w14:textId="77777777" w:rsidR="00AA5246" w:rsidRDefault="00AA5246">
      <w:r>
        <w:separator/>
      </w:r>
    </w:p>
  </w:endnote>
  <w:endnote w:type="continuationSeparator" w:id="0">
    <w:p w14:paraId="3DE49CC2" w14:textId="77777777" w:rsidR="00AA5246" w:rsidRDefault="00AA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9E9" w14:textId="77777777" w:rsidR="009C132E" w:rsidRDefault="00000000">
    <w:pPr>
      <w:pStyle w:val="BodyText"/>
      <w:spacing w:line="14" w:lineRule="auto"/>
      <w:rPr>
        <w:sz w:val="20"/>
      </w:rPr>
    </w:pPr>
    <w:r>
      <w:pict w14:anchorId="420959EA">
        <v:shapetype id="_x0000_t202" coordsize="21600,21600" o:spt="202" path="m,l,21600r21600,l21600,xe">
          <v:stroke joinstyle="miter"/>
          <v:path gradientshapeok="t" o:connecttype="rect"/>
        </v:shapetype>
        <v:shape id="_x0000_s1026" type="#_x0000_t202" style="position:absolute;margin-left:55.65pt;margin-top:782.8pt;width:50.9pt;height:24.7pt;z-index:-252063744;mso-position-horizontal-relative:page;mso-position-vertical-relative:page" filled="f" stroked="f">
          <v:textbox inset="0,0,0,0">
            <w:txbxContent>
              <w:p w14:paraId="420959EC" w14:textId="77777777" w:rsidR="009C132E" w:rsidRDefault="00000000">
                <w:pPr>
                  <w:spacing w:before="12"/>
                  <w:ind w:left="20"/>
                  <w:rPr>
                    <w:sz w:val="20"/>
                  </w:rPr>
                </w:pPr>
                <w:r>
                  <w:rPr>
                    <w:sz w:val="20"/>
                  </w:rPr>
                  <w:t>version 3.4</w:t>
                </w:r>
              </w:p>
              <w:p w14:paraId="420959ED" w14:textId="77777777" w:rsidR="009C132E" w:rsidRDefault="00000000">
                <w:pPr>
                  <w:spacing w:before="1"/>
                  <w:ind w:left="20"/>
                  <w:rPr>
                    <w:sz w:val="20"/>
                  </w:rPr>
                </w:pPr>
                <w:r>
                  <w:rPr>
                    <w:sz w:val="20"/>
                  </w:rPr>
                  <w:t>May 2022</w:t>
                </w:r>
              </w:p>
            </w:txbxContent>
          </v:textbox>
          <w10:wrap anchorx="page" anchory="page"/>
        </v:shape>
      </w:pict>
    </w:r>
    <w:r>
      <w:pict w14:anchorId="420959EB">
        <v:shape id="_x0000_s1025" type="#_x0000_t202" style="position:absolute;margin-left:456.9pt;margin-top:782.8pt;width:51.95pt;height:13.15pt;z-index:-252062720;mso-position-horizontal-relative:page;mso-position-vertical-relative:page" filled="f" stroked="f">
          <v:textbox inset="0,0,0,0">
            <w:txbxContent>
              <w:p w14:paraId="420959EE" w14:textId="77777777" w:rsidR="009C132E" w:rsidRDefault="00000000">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8</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527B" w14:textId="77777777" w:rsidR="00AA5246" w:rsidRDefault="00AA5246">
      <w:r>
        <w:separator/>
      </w:r>
    </w:p>
  </w:footnote>
  <w:footnote w:type="continuationSeparator" w:id="0">
    <w:p w14:paraId="1074321C" w14:textId="77777777" w:rsidR="00AA5246" w:rsidRDefault="00AA5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6001E"/>
    <w:multiLevelType w:val="hybridMultilevel"/>
    <w:tmpl w:val="4A1C7EA8"/>
    <w:lvl w:ilvl="0" w:tplc="66DED40E">
      <w:numFmt w:val="bullet"/>
      <w:lvlText w:val="-"/>
      <w:lvlJc w:val="left"/>
      <w:pPr>
        <w:ind w:left="828" w:hanging="360"/>
      </w:pPr>
      <w:rPr>
        <w:rFonts w:ascii="Arial" w:eastAsia="Arial" w:hAnsi="Arial" w:cs="Arial" w:hint="default"/>
        <w:spacing w:val="-4"/>
        <w:w w:val="100"/>
        <w:sz w:val="24"/>
        <w:szCs w:val="24"/>
        <w:lang w:val="en-GB" w:eastAsia="en-GB" w:bidi="en-GB"/>
      </w:rPr>
    </w:lvl>
    <w:lvl w:ilvl="1" w:tplc="B174283E">
      <w:numFmt w:val="bullet"/>
      <w:lvlText w:val="•"/>
      <w:lvlJc w:val="left"/>
      <w:pPr>
        <w:ind w:left="1218" w:hanging="360"/>
      </w:pPr>
      <w:rPr>
        <w:rFonts w:hint="default"/>
        <w:lang w:val="en-GB" w:eastAsia="en-GB" w:bidi="en-GB"/>
      </w:rPr>
    </w:lvl>
    <w:lvl w:ilvl="2" w:tplc="5EA2CC8C">
      <w:numFmt w:val="bullet"/>
      <w:lvlText w:val="•"/>
      <w:lvlJc w:val="left"/>
      <w:pPr>
        <w:ind w:left="1616" w:hanging="360"/>
      </w:pPr>
      <w:rPr>
        <w:rFonts w:hint="default"/>
        <w:lang w:val="en-GB" w:eastAsia="en-GB" w:bidi="en-GB"/>
      </w:rPr>
    </w:lvl>
    <w:lvl w:ilvl="3" w:tplc="8BD84D0A">
      <w:numFmt w:val="bullet"/>
      <w:lvlText w:val="•"/>
      <w:lvlJc w:val="left"/>
      <w:pPr>
        <w:ind w:left="2015" w:hanging="360"/>
      </w:pPr>
      <w:rPr>
        <w:rFonts w:hint="default"/>
        <w:lang w:val="en-GB" w:eastAsia="en-GB" w:bidi="en-GB"/>
      </w:rPr>
    </w:lvl>
    <w:lvl w:ilvl="4" w:tplc="07A0F048">
      <w:numFmt w:val="bullet"/>
      <w:lvlText w:val="•"/>
      <w:lvlJc w:val="left"/>
      <w:pPr>
        <w:ind w:left="2413" w:hanging="360"/>
      </w:pPr>
      <w:rPr>
        <w:rFonts w:hint="default"/>
        <w:lang w:val="en-GB" w:eastAsia="en-GB" w:bidi="en-GB"/>
      </w:rPr>
    </w:lvl>
    <w:lvl w:ilvl="5" w:tplc="89FCED74">
      <w:numFmt w:val="bullet"/>
      <w:lvlText w:val="•"/>
      <w:lvlJc w:val="left"/>
      <w:pPr>
        <w:ind w:left="2812" w:hanging="360"/>
      </w:pPr>
      <w:rPr>
        <w:rFonts w:hint="default"/>
        <w:lang w:val="en-GB" w:eastAsia="en-GB" w:bidi="en-GB"/>
      </w:rPr>
    </w:lvl>
    <w:lvl w:ilvl="6" w:tplc="1B028EDC">
      <w:numFmt w:val="bullet"/>
      <w:lvlText w:val="•"/>
      <w:lvlJc w:val="left"/>
      <w:pPr>
        <w:ind w:left="3210" w:hanging="360"/>
      </w:pPr>
      <w:rPr>
        <w:rFonts w:hint="default"/>
        <w:lang w:val="en-GB" w:eastAsia="en-GB" w:bidi="en-GB"/>
      </w:rPr>
    </w:lvl>
    <w:lvl w:ilvl="7" w:tplc="2AE4BBBC">
      <w:numFmt w:val="bullet"/>
      <w:lvlText w:val="•"/>
      <w:lvlJc w:val="left"/>
      <w:pPr>
        <w:ind w:left="3608" w:hanging="360"/>
      </w:pPr>
      <w:rPr>
        <w:rFonts w:hint="default"/>
        <w:lang w:val="en-GB" w:eastAsia="en-GB" w:bidi="en-GB"/>
      </w:rPr>
    </w:lvl>
    <w:lvl w:ilvl="8" w:tplc="9E12A340">
      <w:numFmt w:val="bullet"/>
      <w:lvlText w:val="•"/>
      <w:lvlJc w:val="left"/>
      <w:pPr>
        <w:ind w:left="4007" w:hanging="360"/>
      </w:pPr>
      <w:rPr>
        <w:rFonts w:hint="default"/>
        <w:lang w:val="en-GB" w:eastAsia="en-GB" w:bidi="en-GB"/>
      </w:rPr>
    </w:lvl>
  </w:abstractNum>
  <w:abstractNum w:abstractNumId="1" w15:restartNumberingAfterBreak="0">
    <w:nsid w:val="3D791309"/>
    <w:multiLevelType w:val="hybridMultilevel"/>
    <w:tmpl w:val="E188CF3E"/>
    <w:lvl w:ilvl="0" w:tplc="147C25FE">
      <w:start w:val="1"/>
      <w:numFmt w:val="decimal"/>
      <w:lvlText w:val="%1."/>
      <w:lvlJc w:val="left"/>
      <w:pPr>
        <w:ind w:left="832" w:hanging="360"/>
        <w:jc w:val="left"/>
      </w:pPr>
      <w:rPr>
        <w:rFonts w:ascii="Arial" w:eastAsia="Arial" w:hAnsi="Arial" w:cs="Arial" w:hint="default"/>
        <w:spacing w:val="-3"/>
        <w:w w:val="100"/>
        <w:sz w:val="24"/>
        <w:szCs w:val="24"/>
        <w:lang w:val="en-GB" w:eastAsia="en-GB" w:bidi="en-GB"/>
      </w:rPr>
    </w:lvl>
    <w:lvl w:ilvl="1" w:tplc="00F2A218">
      <w:numFmt w:val="bullet"/>
      <w:lvlText w:val="•"/>
      <w:lvlJc w:val="left"/>
      <w:pPr>
        <w:ind w:left="1780" w:hanging="360"/>
      </w:pPr>
      <w:rPr>
        <w:rFonts w:hint="default"/>
        <w:lang w:val="en-GB" w:eastAsia="en-GB" w:bidi="en-GB"/>
      </w:rPr>
    </w:lvl>
    <w:lvl w:ilvl="2" w:tplc="1CEAAE32">
      <w:numFmt w:val="bullet"/>
      <w:lvlText w:val="•"/>
      <w:lvlJc w:val="left"/>
      <w:pPr>
        <w:ind w:left="2721" w:hanging="360"/>
      </w:pPr>
      <w:rPr>
        <w:rFonts w:hint="default"/>
        <w:lang w:val="en-GB" w:eastAsia="en-GB" w:bidi="en-GB"/>
      </w:rPr>
    </w:lvl>
    <w:lvl w:ilvl="3" w:tplc="4D144FEC">
      <w:numFmt w:val="bullet"/>
      <w:lvlText w:val="•"/>
      <w:lvlJc w:val="left"/>
      <w:pPr>
        <w:ind w:left="3661" w:hanging="360"/>
      </w:pPr>
      <w:rPr>
        <w:rFonts w:hint="default"/>
        <w:lang w:val="en-GB" w:eastAsia="en-GB" w:bidi="en-GB"/>
      </w:rPr>
    </w:lvl>
    <w:lvl w:ilvl="4" w:tplc="87987BDC">
      <w:numFmt w:val="bullet"/>
      <w:lvlText w:val="•"/>
      <w:lvlJc w:val="left"/>
      <w:pPr>
        <w:ind w:left="4602" w:hanging="360"/>
      </w:pPr>
      <w:rPr>
        <w:rFonts w:hint="default"/>
        <w:lang w:val="en-GB" w:eastAsia="en-GB" w:bidi="en-GB"/>
      </w:rPr>
    </w:lvl>
    <w:lvl w:ilvl="5" w:tplc="45A07BEA">
      <w:numFmt w:val="bullet"/>
      <w:lvlText w:val="•"/>
      <w:lvlJc w:val="left"/>
      <w:pPr>
        <w:ind w:left="5543" w:hanging="360"/>
      </w:pPr>
      <w:rPr>
        <w:rFonts w:hint="default"/>
        <w:lang w:val="en-GB" w:eastAsia="en-GB" w:bidi="en-GB"/>
      </w:rPr>
    </w:lvl>
    <w:lvl w:ilvl="6" w:tplc="34BC6ED8">
      <w:numFmt w:val="bullet"/>
      <w:lvlText w:val="•"/>
      <w:lvlJc w:val="left"/>
      <w:pPr>
        <w:ind w:left="6483" w:hanging="360"/>
      </w:pPr>
      <w:rPr>
        <w:rFonts w:hint="default"/>
        <w:lang w:val="en-GB" w:eastAsia="en-GB" w:bidi="en-GB"/>
      </w:rPr>
    </w:lvl>
    <w:lvl w:ilvl="7" w:tplc="C4104A06">
      <w:numFmt w:val="bullet"/>
      <w:lvlText w:val="•"/>
      <w:lvlJc w:val="left"/>
      <w:pPr>
        <w:ind w:left="7424" w:hanging="360"/>
      </w:pPr>
      <w:rPr>
        <w:rFonts w:hint="default"/>
        <w:lang w:val="en-GB" w:eastAsia="en-GB" w:bidi="en-GB"/>
      </w:rPr>
    </w:lvl>
    <w:lvl w:ilvl="8" w:tplc="2F7C13CA">
      <w:numFmt w:val="bullet"/>
      <w:lvlText w:val="•"/>
      <w:lvlJc w:val="left"/>
      <w:pPr>
        <w:ind w:left="8365" w:hanging="360"/>
      </w:pPr>
      <w:rPr>
        <w:rFonts w:hint="default"/>
        <w:lang w:val="en-GB" w:eastAsia="en-GB" w:bidi="en-GB"/>
      </w:rPr>
    </w:lvl>
  </w:abstractNum>
  <w:abstractNum w:abstractNumId="2" w15:restartNumberingAfterBreak="0">
    <w:nsid w:val="5DE304B8"/>
    <w:multiLevelType w:val="hybridMultilevel"/>
    <w:tmpl w:val="789A4110"/>
    <w:lvl w:ilvl="0" w:tplc="7BD04E42">
      <w:numFmt w:val="bullet"/>
      <w:lvlText w:val="-"/>
      <w:lvlJc w:val="left"/>
      <w:pPr>
        <w:ind w:left="832" w:hanging="360"/>
      </w:pPr>
      <w:rPr>
        <w:rFonts w:ascii="Arial" w:eastAsia="Arial" w:hAnsi="Arial" w:cs="Arial" w:hint="default"/>
        <w:spacing w:val="-2"/>
        <w:w w:val="100"/>
        <w:sz w:val="24"/>
        <w:szCs w:val="24"/>
        <w:lang w:val="en-GB" w:eastAsia="en-GB" w:bidi="en-GB"/>
      </w:rPr>
    </w:lvl>
    <w:lvl w:ilvl="1" w:tplc="8F181B6C">
      <w:numFmt w:val="bullet"/>
      <w:lvlText w:val="•"/>
      <w:lvlJc w:val="left"/>
      <w:pPr>
        <w:ind w:left="1780" w:hanging="360"/>
      </w:pPr>
      <w:rPr>
        <w:rFonts w:hint="default"/>
        <w:lang w:val="en-GB" w:eastAsia="en-GB" w:bidi="en-GB"/>
      </w:rPr>
    </w:lvl>
    <w:lvl w:ilvl="2" w:tplc="82A45CBE">
      <w:numFmt w:val="bullet"/>
      <w:lvlText w:val="•"/>
      <w:lvlJc w:val="left"/>
      <w:pPr>
        <w:ind w:left="2721" w:hanging="360"/>
      </w:pPr>
      <w:rPr>
        <w:rFonts w:hint="default"/>
        <w:lang w:val="en-GB" w:eastAsia="en-GB" w:bidi="en-GB"/>
      </w:rPr>
    </w:lvl>
    <w:lvl w:ilvl="3" w:tplc="8166CC94">
      <w:numFmt w:val="bullet"/>
      <w:lvlText w:val="•"/>
      <w:lvlJc w:val="left"/>
      <w:pPr>
        <w:ind w:left="3661" w:hanging="360"/>
      </w:pPr>
      <w:rPr>
        <w:rFonts w:hint="default"/>
        <w:lang w:val="en-GB" w:eastAsia="en-GB" w:bidi="en-GB"/>
      </w:rPr>
    </w:lvl>
    <w:lvl w:ilvl="4" w:tplc="DC3CA342">
      <w:numFmt w:val="bullet"/>
      <w:lvlText w:val="•"/>
      <w:lvlJc w:val="left"/>
      <w:pPr>
        <w:ind w:left="4602" w:hanging="360"/>
      </w:pPr>
      <w:rPr>
        <w:rFonts w:hint="default"/>
        <w:lang w:val="en-GB" w:eastAsia="en-GB" w:bidi="en-GB"/>
      </w:rPr>
    </w:lvl>
    <w:lvl w:ilvl="5" w:tplc="A4B65128">
      <w:numFmt w:val="bullet"/>
      <w:lvlText w:val="•"/>
      <w:lvlJc w:val="left"/>
      <w:pPr>
        <w:ind w:left="5543" w:hanging="360"/>
      </w:pPr>
      <w:rPr>
        <w:rFonts w:hint="default"/>
        <w:lang w:val="en-GB" w:eastAsia="en-GB" w:bidi="en-GB"/>
      </w:rPr>
    </w:lvl>
    <w:lvl w:ilvl="6" w:tplc="E488F282">
      <w:numFmt w:val="bullet"/>
      <w:lvlText w:val="•"/>
      <w:lvlJc w:val="left"/>
      <w:pPr>
        <w:ind w:left="6483" w:hanging="360"/>
      </w:pPr>
      <w:rPr>
        <w:rFonts w:hint="default"/>
        <w:lang w:val="en-GB" w:eastAsia="en-GB" w:bidi="en-GB"/>
      </w:rPr>
    </w:lvl>
    <w:lvl w:ilvl="7" w:tplc="F1DC21FE">
      <w:numFmt w:val="bullet"/>
      <w:lvlText w:val="•"/>
      <w:lvlJc w:val="left"/>
      <w:pPr>
        <w:ind w:left="7424" w:hanging="360"/>
      </w:pPr>
      <w:rPr>
        <w:rFonts w:hint="default"/>
        <w:lang w:val="en-GB" w:eastAsia="en-GB" w:bidi="en-GB"/>
      </w:rPr>
    </w:lvl>
    <w:lvl w:ilvl="8" w:tplc="509E4F52">
      <w:numFmt w:val="bullet"/>
      <w:lvlText w:val="•"/>
      <w:lvlJc w:val="left"/>
      <w:pPr>
        <w:ind w:left="8365" w:hanging="360"/>
      </w:pPr>
      <w:rPr>
        <w:rFonts w:hint="default"/>
        <w:lang w:val="en-GB" w:eastAsia="en-GB" w:bidi="en-GB"/>
      </w:rPr>
    </w:lvl>
  </w:abstractNum>
  <w:abstractNum w:abstractNumId="3" w15:restartNumberingAfterBreak="0">
    <w:nsid w:val="5E5F3D2D"/>
    <w:multiLevelType w:val="hybridMultilevel"/>
    <w:tmpl w:val="425E8AD6"/>
    <w:lvl w:ilvl="0" w:tplc="99DAD7B8">
      <w:numFmt w:val="bullet"/>
      <w:lvlText w:val="-"/>
      <w:lvlJc w:val="left"/>
      <w:pPr>
        <w:ind w:left="830" w:hanging="360"/>
      </w:pPr>
      <w:rPr>
        <w:rFonts w:ascii="Arial" w:eastAsia="Arial" w:hAnsi="Arial" w:cs="Arial" w:hint="default"/>
        <w:spacing w:val="-4"/>
        <w:w w:val="100"/>
        <w:sz w:val="24"/>
        <w:szCs w:val="24"/>
        <w:lang w:val="en-GB" w:eastAsia="en-GB" w:bidi="en-GB"/>
      </w:rPr>
    </w:lvl>
    <w:lvl w:ilvl="1" w:tplc="34E22892">
      <w:numFmt w:val="bullet"/>
      <w:lvlText w:val="•"/>
      <w:lvlJc w:val="left"/>
      <w:pPr>
        <w:ind w:left="1236" w:hanging="360"/>
      </w:pPr>
      <w:rPr>
        <w:rFonts w:hint="default"/>
        <w:lang w:val="en-GB" w:eastAsia="en-GB" w:bidi="en-GB"/>
      </w:rPr>
    </w:lvl>
    <w:lvl w:ilvl="2" w:tplc="DF7E69C0">
      <w:numFmt w:val="bullet"/>
      <w:lvlText w:val="•"/>
      <w:lvlJc w:val="left"/>
      <w:pPr>
        <w:ind w:left="1632" w:hanging="360"/>
      </w:pPr>
      <w:rPr>
        <w:rFonts w:hint="default"/>
        <w:lang w:val="en-GB" w:eastAsia="en-GB" w:bidi="en-GB"/>
      </w:rPr>
    </w:lvl>
    <w:lvl w:ilvl="3" w:tplc="68F8559E">
      <w:numFmt w:val="bullet"/>
      <w:lvlText w:val="•"/>
      <w:lvlJc w:val="left"/>
      <w:pPr>
        <w:ind w:left="2029" w:hanging="360"/>
      </w:pPr>
      <w:rPr>
        <w:rFonts w:hint="default"/>
        <w:lang w:val="en-GB" w:eastAsia="en-GB" w:bidi="en-GB"/>
      </w:rPr>
    </w:lvl>
    <w:lvl w:ilvl="4" w:tplc="F886F30E">
      <w:numFmt w:val="bullet"/>
      <w:lvlText w:val="•"/>
      <w:lvlJc w:val="left"/>
      <w:pPr>
        <w:ind w:left="2425" w:hanging="360"/>
      </w:pPr>
      <w:rPr>
        <w:rFonts w:hint="default"/>
        <w:lang w:val="en-GB" w:eastAsia="en-GB" w:bidi="en-GB"/>
      </w:rPr>
    </w:lvl>
    <w:lvl w:ilvl="5" w:tplc="068A25D6">
      <w:numFmt w:val="bullet"/>
      <w:lvlText w:val="•"/>
      <w:lvlJc w:val="left"/>
      <w:pPr>
        <w:ind w:left="2822" w:hanging="360"/>
      </w:pPr>
      <w:rPr>
        <w:rFonts w:hint="default"/>
        <w:lang w:val="en-GB" w:eastAsia="en-GB" w:bidi="en-GB"/>
      </w:rPr>
    </w:lvl>
    <w:lvl w:ilvl="6" w:tplc="E97016AA">
      <w:numFmt w:val="bullet"/>
      <w:lvlText w:val="•"/>
      <w:lvlJc w:val="left"/>
      <w:pPr>
        <w:ind w:left="3218" w:hanging="360"/>
      </w:pPr>
      <w:rPr>
        <w:rFonts w:hint="default"/>
        <w:lang w:val="en-GB" w:eastAsia="en-GB" w:bidi="en-GB"/>
      </w:rPr>
    </w:lvl>
    <w:lvl w:ilvl="7" w:tplc="D840B85A">
      <w:numFmt w:val="bullet"/>
      <w:lvlText w:val="•"/>
      <w:lvlJc w:val="left"/>
      <w:pPr>
        <w:ind w:left="3614" w:hanging="360"/>
      </w:pPr>
      <w:rPr>
        <w:rFonts w:hint="default"/>
        <w:lang w:val="en-GB" w:eastAsia="en-GB" w:bidi="en-GB"/>
      </w:rPr>
    </w:lvl>
    <w:lvl w:ilvl="8" w:tplc="C644B4A8">
      <w:numFmt w:val="bullet"/>
      <w:lvlText w:val="•"/>
      <w:lvlJc w:val="left"/>
      <w:pPr>
        <w:ind w:left="4011" w:hanging="360"/>
      </w:pPr>
      <w:rPr>
        <w:rFonts w:hint="default"/>
        <w:lang w:val="en-GB" w:eastAsia="en-GB" w:bidi="en-GB"/>
      </w:rPr>
    </w:lvl>
  </w:abstractNum>
  <w:abstractNum w:abstractNumId="4" w15:restartNumberingAfterBreak="0">
    <w:nsid w:val="65442BC2"/>
    <w:multiLevelType w:val="hybridMultilevel"/>
    <w:tmpl w:val="F1D41536"/>
    <w:lvl w:ilvl="0" w:tplc="FE5E11A0">
      <w:start w:val="1"/>
      <w:numFmt w:val="decimal"/>
      <w:lvlText w:val="%1."/>
      <w:lvlJc w:val="left"/>
      <w:pPr>
        <w:ind w:left="832" w:hanging="360"/>
        <w:jc w:val="left"/>
      </w:pPr>
      <w:rPr>
        <w:rFonts w:hint="default"/>
        <w:spacing w:val="-10"/>
        <w:w w:val="100"/>
        <w:lang w:val="en-GB" w:eastAsia="en-GB" w:bidi="en-GB"/>
      </w:rPr>
    </w:lvl>
    <w:lvl w:ilvl="1" w:tplc="89A270E4">
      <w:start w:val="1"/>
      <w:numFmt w:val="lowerRoman"/>
      <w:lvlText w:val="%2."/>
      <w:lvlJc w:val="left"/>
      <w:pPr>
        <w:ind w:left="1552" w:hanging="300"/>
        <w:jc w:val="right"/>
      </w:pPr>
      <w:rPr>
        <w:rFonts w:ascii="Arial" w:eastAsia="Arial" w:hAnsi="Arial" w:cs="Arial" w:hint="default"/>
        <w:spacing w:val="-20"/>
        <w:w w:val="100"/>
        <w:sz w:val="24"/>
        <w:szCs w:val="24"/>
        <w:lang w:val="en-GB" w:eastAsia="en-GB" w:bidi="en-GB"/>
      </w:rPr>
    </w:lvl>
    <w:lvl w:ilvl="2" w:tplc="37401C6C">
      <w:numFmt w:val="bullet"/>
      <w:lvlText w:val="•"/>
      <w:lvlJc w:val="left"/>
      <w:pPr>
        <w:ind w:left="2525" w:hanging="300"/>
      </w:pPr>
      <w:rPr>
        <w:rFonts w:hint="default"/>
        <w:lang w:val="en-GB" w:eastAsia="en-GB" w:bidi="en-GB"/>
      </w:rPr>
    </w:lvl>
    <w:lvl w:ilvl="3" w:tplc="DB54C612">
      <w:numFmt w:val="bullet"/>
      <w:lvlText w:val="•"/>
      <w:lvlJc w:val="left"/>
      <w:pPr>
        <w:ind w:left="3490" w:hanging="300"/>
      </w:pPr>
      <w:rPr>
        <w:rFonts w:hint="default"/>
        <w:lang w:val="en-GB" w:eastAsia="en-GB" w:bidi="en-GB"/>
      </w:rPr>
    </w:lvl>
    <w:lvl w:ilvl="4" w:tplc="3BA2167C">
      <w:numFmt w:val="bullet"/>
      <w:lvlText w:val="•"/>
      <w:lvlJc w:val="left"/>
      <w:pPr>
        <w:ind w:left="4455" w:hanging="300"/>
      </w:pPr>
      <w:rPr>
        <w:rFonts w:hint="default"/>
        <w:lang w:val="en-GB" w:eastAsia="en-GB" w:bidi="en-GB"/>
      </w:rPr>
    </w:lvl>
    <w:lvl w:ilvl="5" w:tplc="D99CBC3E">
      <w:numFmt w:val="bullet"/>
      <w:lvlText w:val="•"/>
      <w:lvlJc w:val="left"/>
      <w:pPr>
        <w:ind w:left="5420" w:hanging="300"/>
      </w:pPr>
      <w:rPr>
        <w:rFonts w:hint="default"/>
        <w:lang w:val="en-GB" w:eastAsia="en-GB" w:bidi="en-GB"/>
      </w:rPr>
    </w:lvl>
    <w:lvl w:ilvl="6" w:tplc="368850A4">
      <w:numFmt w:val="bullet"/>
      <w:lvlText w:val="•"/>
      <w:lvlJc w:val="left"/>
      <w:pPr>
        <w:ind w:left="6385" w:hanging="300"/>
      </w:pPr>
      <w:rPr>
        <w:rFonts w:hint="default"/>
        <w:lang w:val="en-GB" w:eastAsia="en-GB" w:bidi="en-GB"/>
      </w:rPr>
    </w:lvl>
    <w:lvl w:ilvl="7" w:tplc="F920CED8">
      <w:numFmt w:val="bullet"/>
      <w:lvlText w:val="•"/>
      <w:lvlJc w:val="left"/>
      <w:pPr>
        <w:ind w:left="7350" w:hanging="300"/>
      </w:pPr>
      <w:rPr>
        <w:rFonts w:hint="default"/>
        <w:lang w:val="en-GB" w:eastAsia="en-GB" w:bidi="en-GB"/>
      </w:rPr>
    </w:lvl>
    <w:lvl w:ilvl="8" w:tplc="CA6AE0AE">
      <w:numFmt w:val="bullet"/>
      <w:lvlText w:val="•"/>
      <w:lvlJc w:val="left"/>
      <w:pPr>
        <w:ind w:left="8316" w:hanging="300"/>
      </w:pPr>
      <w:rPr>
        <w:rFonts w:hint="default"/>
        <w:lang w:val="en-GB" w:eastAsia="en-GB" w:bidi="en-GB"/>
      </w:rPr>
    </w:lvl>
  </w:abstractNum>
  <w:abstractNum w:abstractNumId="5" w15:restartNumberingAfterBreak="0">
    <w:nsid w:val="7BA40B77"/>
    <w:multiLevelType w:val="hybridMultilevel"/>
    <w:tmpl w:val="2DB49BF4"/>
    <w:lvl w:ilvl="0" w:tplc="8FE829A2">
      <w:start w:val="1"/>
      <w:numFmt w:val="decimal"/>
      <w:lvlText w:val="%1."/>
      <w:lvlJc w:val="left"/>
      <w:pPr>
        <w:ind w:left="832" w:hanging="360"/>
        <w:jc w:val="left"/>
      </w:pPr>
      <w:rPr>
        <w:rFonts w:ascii="Arial" w:eastAsia="Arial" w:hAnsi="Arial" w:cs="Arial" w:hint="default"/>
        <w:spacing w:val="-3"/>
        <w:w w:val="100"/>
        <w:sz w:val="24"/>
        <w:szCs w:val="24"/>
        <w:lang w:val="en-GB" w:eastAsia="en-GB" w:bidi="en-GB"/>
      </w:rPr>
    </w:lvl>
    <w:lvl w:ilvl="1" w:tplc="7E3C57EE">
      <w:numFmt w:val="bullet"/>
      <w:lvlText w:val="•"/>
      <w:lvlJc w:val="left"/>
      <w:pPr>
        <w:ind w:left="1780" w:hanging="360"/>
      </w:pPr>
      <w:rPr>
        <w:rFonts w:hint="default"/>
        <w:lang w:val="en-GB" w:eastAsia="en-GB" w:bidi="en-GB"/>
      </w:rPr>
    </w:lvl>
    <w:lvl w:ilvl="2" w:tplc="AD007286">
      <w:numFmt w:val="bullet"/>
      <w:lvlText w:val="•"/>
      <w:lvlJc w:val="left"/>
      <w:pPr>
        <w:ind w:left="2721" w:hanging="360"/>
      </w:pPr>
      <w:rPr>
        <w:rFonts w:hint="default"/>
        <w:lang w:val="en-GB" w:eastAsia="en-GB" w:bidi="en-GB"/>
      </w:rPr>
    </w:lvl>
    <w:lvl w:ilvl="3" w:tplc="16D0AD9E">
      <w:numFmt w:val="bullet"/>
      <w:lvlText w:val="•"/>
      <w:lvlJc w:val="left"/>
      <w:pPr>
        <w:ind w:left="3661" w:hanging="360"/>
      </w:pPr>
      <w:rPr>
        <w:rFonts w:hint="default"/>
        <w:lang w:val="en-GB" w:eastAsia="en-GB" w:bidi="en-GB"/>
      </w:rPr>
    </w:lvl>
    <w:lvl w:ilvl="4" w:tplc="FB662842">
      <w:numFmt w:val="bullet"/>
      <w:lvlText w:val="•"/>
      <w:lvlJc w:val="left"/>
      <w:pPr>
        <w:ind w:left="4602" w:hanging="360"/>
      </w:pPr>
      <w:rPr>
        <w:rFonts w:hint="default"/>
        <w:lang w:val="en-GB" w:eastAsia="en-GB" w:bidi="en-GB"/>
      </w:rPr>
    </w:lvl>
    <w:lvl w:ilvl="5" w:tplc="BF0E25B4">
      <w:numFmt w:val="bullet"/>
      <w:lvlText w:val="•"/>
      <w:lvlJc w:val="left"/>
      <w:pPr>
        <w:ind w:left="5543" w:hanging="360"/>
      </w:pPr>
      <w:rPr>
        <w:rFonts w:hint="default"/>
        <w:lang w:val="en-GB" w:eastAsia="en-GB" w:bidi="en-GB"/>
      </w:rPr>
    </w:lvl>
    <w:lvl w:ilvl="6" w:tplc="B75253B0">
      <w:numFmt w:val="bullet"/>
      <w:lvlText w:val="•"/>
      <w:lvlJc w:val="left"/>
      <w:pPr>
        <w:ind w:left="6483" w:hanging="360"/>
      </w:pPr>
      <w:rPr>
        <w:rFonts w:hint="default"/>
        <w:lang w:val="en-GB" w:eastAsia="en-GB" w:bidi="en-GB"/>
      </w:rPr>
    </w:lvl>
    <w:lvl w:ilvl="7" w:tplc="0A4A1C0A">
      <w:numFmt w:val="bullet"/>
      <w:lvlText w:val="•"/>
      <w:lvlJc w:val="left"/>
      <w:pPr>
        <w:ind w:left="7424" w:hanging="360"/>
      </w:pPr>
      <w:rPr>
        <w:rFonts w:hint="default"/>
        <w:lang w:val="en-GB" w:eastAsia="en-GB" w:bidi="en-GB"/>
      </w:rPr>
    </w:lvl>
    <w:lvl w:ilvl="8" w:tplc="04D812C6">
      <w:numFmt w:val="bullet"/>
      <w:lvlText w:val="•"/>
      <w:lvlJc w:val="left"/>
      <w:pPr>
        <w:ind w:left="8365" w:hanging="360"/>
      </w:pPr>
      <w:rPr>
        <w:rFonts w:hint="default"/>
        <w:lang w:val="en-GB" w:eastAsia="en-GB" w:bidi="en-GB"/>
      </w:rPr>
    </w:lvl>
  </w:abstractNum>
  <w:num w:numId="1" w16cid:durableId="172183547">
    <w:abstractNumId w:val="5"/>
  </w:num>
  <w:num w:numId="2" w16cid:durableId="969673461">
    <w:abstractNumId w:val="2"/>
  </w:num>
  <w:num w:numId="3" w16cid:durableId="663359398">
    <w:abstractNumId w:val="4"/>
  </w:num>
  <w:num w:numId="4" w16cid:durableId="743065502">
    <w:abstractNumId w:val="1"/>
  </w:num>
  <w:num w:numId="5" w16cid:durableId="1651402096">
    <w:abstractNumId w:val="0"/>
  </w:num>
  <w:num w:numId="6" w16cid:durableId="16398448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C132E"/>
    <w:rsid w:val="004D35B6"/>
    <w:rsid w:val="009C132E"/>
    <w:rsid w:val="00AA5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20958EC"/>
  <w15:docId w15:val="{9531031A-B42E-4E67-A173-A300DCF2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35"/>
      <w:ind w:left="112"/>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1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112"/>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pPr>
      <w:ind w:left="1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ckingham-tc.gov.uk/your-town-council/gran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ckingham-tc.gov.uk/your-town-council/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bc7000d6e46f50b2a1f4138af9511b9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47b95b208504649568a4bbee2586acee"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6e2b5-c595-485e-b23b-a960bd421dc0}"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813B16-38E3-4E7F-ADD0-06CBDC0DF0E0}">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customXml/itemProps2.xml><?xml version="1.0" encoding="utf-8"?>
<ds:datastoreItem xmlns:ds="http://schemas.openxmlformats.org/officeDocument/2006/customXml" ds:itemID="{85D8ADA5-ED84-4E98-85A5-859D09F5DA34}">
  <ds:schemaRefs>
    <ds:schemaRef ds:uri="http://schemas.microsoft.com/sharepoint/v3/contenttype/forms"/>
  </ds:schemaRefs>
</ds:datastoreItem>
</file>

<file path=customXml/itemProps3.xml><?xml version="1.0" encoding="utf-8"?>
<ds:datastoreItem xmlns:ds="http://schemas.openxmlformats.org/officeDocument/2006/customXml" ds:itemID="{93789504-0489-4322-B870-D41A93D44168}"/>
</file>

<file path=docProps/app.xml><?xml version="1.0" encoding="utf-8"?>
<Properties xmlns="http://schemas.openxmlformats.org/officeDocument/2006/extended-properties" xmlns:vt="http://schemas.openxmlformats.org/officeDocument/2006/docPropsVTypes">
  <Template>Normal</Template>
  <TotalTime>0</TotalTime>
  <Pages>8</Pages>
  <Words>2457</Words>
  <Characters>14005</Characters>
  <Application>Microsoft Office Word</Application>
  <DocSecurity>0</DocSecurity>
  <Lines>116</Lines>
  <Paragraphs>32</Paragraphs>
  <ScaleCrop>false</ScaleCrop>
  <Company/>
  <LinksUpToDate>false</LinksUpToDate>
  <CharactersWithSpaces>16430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Policy</dc:title>
  <dc:creator>Ms Paula Heath</dc:creator>
  <cp:lastModifiedBy>Louise Stubbs</cp:lastModifiedBy>
  <cp:revision>2</cp:revision>
  <dcterms:created xsi:type="dcterms:W3CDTF">2023-08-15T10:52:00Z</dcterms:created>
  <dcterms:modified xsi:type="dcterms:W3CDTF">2023-11-29T16:36:00Z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Acrobat PDFMaker 20 for Word</vt:lpwstr>
  </property>
  <property fmtid="{D5CDD505-2E9C-101B-9397-08002B2CF9AE}" pid="4" name="LastSaved">
    <vt:filetime>2023-08-15T00:00:00Z</vt:filetime>
  </property>
  <property fmtid="{D5CDD505-2E9C-101B-9397-08002B2CF9AE}" pid="5" name="ContentTypeId">
    <vt:lpwstr>0x0101002C2E568EAD271445A53B6294C2363EB2</vt:lpwstr>
  </property>
  <property fmtid="{D5CDD505-2E9C-101B-9397-08002B2CF9AE}" pid="6" name="MediaServiceImageTags">
    <vt:lpwstr/>
  </property>
</Properties>
</file>